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общеразвивающая программа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хореографического искусства</w:t>
      </w:r>
    </w:p>
    <w:p w:rsidR="00CE6D5F" w:rsidRPr="002B0E79" w:rsidRDefault="00CE6D5F" w:rsidP="002B0E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B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="002B0E79" w:rsidRPr="002B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 ХОРЕОГРАФИЧЕСКОГО ИСПОЛНИТЕЛЬСТВА</w:t>
      </w:r>
      <w:r w:rsidRPr="002B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CE6D5F" w:rsidRPr="002B0E79" w:rsidRDefault="002B0E79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«РИТМИКА</w:t>
      </w:r>
      <w:r w:rsidR="00CE6D5F" w:rsidRPr="002B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E6D5F" w:rsidRPr="002B0E79" w:rsidRDefault="000A3D83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</w:t>
      </w:r>
      <w:r w:rsidR="00BF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6D5F" w:rsidRPr="002B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65" w:rsidRPr="002B0E79" w:rsidRDefault="00344B65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F" w:rsidRDefault="00CE6D5F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D9" w:rsidRPr="002B0E79" w:rsidRDefault="006851D9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F" w:rsidRPr="002B0E79" w:rsidRDefault="00CE6D5F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F" w:rsidRPr="002B0E79" w:rsidRDefault="00CE6D5F" w:rsidP="002B0E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F" w:rsidRPr="002B0E79" w:rsidRDefault="00CE6D5F" w:rsidP="002B0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E79" w:rsidRDefault="00CE6D5F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  <w:r w:rsidR="00BF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D5F" w:rsidRPr="002B0E79" w:rsidRDefault="002E1645" w:rsidP="002B0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06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E6D5F" w:rsidRPr="002B0E79" w:rsidRDefault="00CE6D5F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3212"/>
        <w:gridCol w:w="3043"/>
      </w:tblGrid>
      <w:tr w:rsidR="002B0E79" w:rsidRPr="005C6FAB" w:rsidTr="00674A12">
        <w:tc>
          <w:tcPr>
            <w:tcW w:w="3510" w:type="dxa"/>
          </w:tcPr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 преподавателей отделения «Хореографическое искусство»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от 22.08.2014 года</w:t>
            </w:r>
          </w:p>
        </w:tc>
        <w:tc>
          <w:tcPr>
            <w:tcW w:w="3544" w:type="dxa"/>
          </w:tcPr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«Одобрено»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МБОУ ДО «ДШИ г.</w:t>
            </w:r>
            <w:r w:rsidR="00350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Невельска»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 xml:space="preserve"> от 30.08.2014 года</w:t>
            </w:r>
          </w:p>
        </w:tc>
        <w:tc>
          <w:tcPr>
            <w:tcW w:w="3260" w:type="dxa"/>
          </w:tcPr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Директор МБОУ ДО «ДШИ г.</w:t>
            </w:r>
            <w:r w:rsidR="00350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 xml:space="preserve">Невельска» 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50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506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Гармышева</w:t>
            </w:r>
          </w:p>
          <w:p w:rsidR="002B0E79" w:rsidRPr="005C6FAB" w:rsidRDefault="002B0E79" w:rsidP="00674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AB">
              <w:rPr>
                <w:rFonts w:ascii="Times New Roman" w:hAnsi="Times New Roman" w:cs="Times New Roman"/>
                <w:sz w:val="28"/>
                <w:szCs w:val="28"/>
              </w:rPr>
              <w:t>Приказ № 52-од от 30.08.2014 года</w:t>
            </w:r>
          </w:p>
        </w:tc>
      </w:tr>
    </w:tbl>
    <w:p w:rsidR="002B0E79" w:rsidRPr="005C6FAB" w:rsidRDefault="002B0E79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E79" w:rsidRPr="005C6FAB" w:rsidRDefault="002B0E79" w:rsidP="002B0E79">
      <w:pPr>
        <w:suppressLineNumbers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FAB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2B0E79" w:rsidRPr="005C6FAB" w:rsidRDefault="00694B9F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AB">
        <w:rPr>
          <w:rFonts w:ascii="Times New Roman" w:hAnsi="Times New Roman" w:cs="Times New Roman"/>
          <w:sz w:val="28"/>
          <w:szCs w:val="28"/>
        </w:rPr>
        <w:t> </w:t>
      </w:r>
      <w:r w:rsidR="002B0E79" w:rsidRPr="005C6FAB">
        <w:rPr>
          <w:rFonts w:ascii="Times New Roman" w:hAnsi="Times New Roman" w:cs="Times New Roman"/>
          <w:sz w:val="28"/>
          <w:szCs w:val="28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2B0E79" w:rsidRPr="005C6FAB" w:rsidRDefault="00694B9F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AB">
        <w:rPr>
          <w:rFonts w:ascii="Times New Roman" w:hAnsi="Times New Roman" w:cs="Times New Roman"/>
          <w:sz w:val="28"/>
          <w:szCs w:val="28"/>
        </w:rPr>
        <w:t> </w:t>
      </w:r>
      <w:r w:rsidR="002B0E79" w:rsidRPr="005C6FAB">
        <w:rPr>
          <w:rFonts w:ascii="Times New Roman" w:hAnsi="Times New Roman" w:cs="Times New Roman"/>
          <w:sz w:val="28"/>
          <w:szCs w:val="28"/>
        </w:rPr>
        <w:t>Зиновьева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="002B0E79" w:rsidRPr="005C6FAB">
        <w:rPr>
          <w:rFonts w:ascii="Times New Roman" w:hAnsi="Times New Roman" w:cs="Times New Roman"/>
          <w:sz w:val="28"/>
          <w:szCs w:val="28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2B0E79" w:rsidRPr="005C6FAB" w:rsidRDefault="00694B9F" w:rsidP="002B0E7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83AAB">
        <w:rPr>
          <w:rFonts w:ascii="Times New Roman" w:hAnsi="Times New Roman" w:cs="Times New Roman"/>
          <w:iCs/>
          <w:sz w:val="28"/>
          <w:szCs w:val="28"/>
        </w:rPr>
        <w:t> </w:t>
      </w:r>
      <w:r w:rsidR="002B0E79" w:rsidRPr="005C6FAB">
        <w:rPr>
          <w:rFonts w:ascii="Times New Roman" w:hAnsi="Times New Roman" w:cs="Times New Roman"/>
          <w:iCs/>
          <w:sz w:val="28"/>
          <w:szCs w:val="28"/>
        </w:rPr>
        <w:t xml:space="preserve">Федорченко Наталья Александровна, преподаватель </w:t>
      </w:r>
      <w:r w:rsidR="002B0E79" w:rsidRPr="005C6FAB">
        <w:rPr>
          <w:rFonts w:ascii="Times New Roman" w:hAnsi="Times New Roman" w:cs="Times New Roman"/>
          <w:sz w:val="28"/>
          <w:szCs w:val="28"/>
        </w:rPr>
        <w:t>отделения «Хореографическое искусство»</w:t>
      </w:r>
    </w:p>
    <w:p w:rsidR="002B0E79" w:rsidRPr="005C6FAB" w:rsidRDefault="002B0E79" w:rsidP="002B0E7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79" w:rsidRPr="005C6FAB" w:rsidRDefault="002B0E79" w:rsidP="002B0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79" w:rsidRPr="005C6FAB" w:rsidRDefault="002B0E79" w:rsidP="002B0E79">
      <w:pPr>
        <w:widowControl w:val="0"/>
        <w:autoSpaceDE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B0E79" w:rsidRDefault="002B0E79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2B0E79" w:rsidRDefault="002B0E79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06D" w:rsidRPr="005C6FAB" w:rsidRDefault="0085106D" w:rsidP="002B0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E79" w:rsidRPr="00640422" w:rsidRDefault="002B0E79" w:rsidP="002B0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2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B0E79" w:rsidRPr="00350612" w:rsidRDefault="002B0E79" w:rsidP="00350612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06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Срок реализации учебного предмета;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на реализацию учебного предмета;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Цель и задачи учебного предмета;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Обоснование структуры учебного предмета;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2B0E79" w:rsidRPr="0030318D" w:rsidRDefault="002B0E79" w:rsidP="0030318D">
      <w:pPr>
        <w:pStyle w:val="ae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Описание материально</w:t>
      </w:r>
      <w:r w:rsidR="0030318D">
        <w:rPr>
          <w:rFonts w:ascii="Times New Roman" w:hAnsi="Times New Roman" w:cs="Times New Roman"/>
          <w:sz w:val="28"/>
          <w:szCs w:val="28"/>
        </w:rPr>
        <w:t>-</w:t>
      </w:r>
      <w:r w:rsidRPr="0030318D">
        <w:rPr>
          <w:rFonts w:ascii="Times New Roman" w:hAnsi="Times New Roman" w:cs="Times New Roman"/>
          <w:sz w:val="28"/>
          <w:szCs w:val="28"/>
        </w:rPr>
        <w:t>технических условий реализации учебного предмета</w:t>
      </w:r>
      <w:r w:rsidR="0030318D">
        <w:rPr>
          <w:rFonts w:ascii="Times New Roman" w:hAnsi="Times New Roman" w:cs="Times New Roman"/>
          <w:sz w:val="28"/>
          <w:szCs w:val="28"/>
        </w:rPr>
        <w:t>.</w:t>
      </w:r>
    </w:p>
    <w:p w:rsidR="002B0E79" w:rsidRPr="0030318D" w:rsidRDefault="0071383B" w:rsidP="0030318D">
      <w:pPr>
        <w:pStyle w:val="a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содержание" w:history="1">
        <w:r w:rsidR="002B0E79" w:rsidRPr="00DD4FBC">
          <w:rPr>
            <w:rStyle w:val="a6"/>
            <w:rFonts w:ascii="Times New Roman" w:hAnsi="Times New Roman" w:cs="Times New Roman"/>
            <w:b/>
            <w:sz w:val="28"/>
            <w:szCs w:val="28"/>
          </w:rPr>
          <w:t>Содержание учебного предмета</w:t>
        </w:r>
      </w:hyperlink>
    </w:p>
    <w:p w:rsidR="002B0E79" w:rsidRPr="0030318D" w:rsidRDefault="002B0E79" w:rsidP="0030318D">
      <w:pPr>
        <w:pStyle w:val="ae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  <w:r w:rsidR="0030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E79" w:rsidRPr="0030318D" w:rsidRDefault="0030318D" w:rsidP="0030318D">
      <w:pPr>
        <w:pStyle w:val="ae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E79" w:rsidRPr="0030318D">
        <w:rPr>
          <w:rFonts w:ascii="Times New Roman" w:hAnsi="Times New Roman" w:cs="Times New Roman"/>
          <w:sz w:val="28"/>
          <w:szCs w:val="28"/>
        </w:rPr>
        <w:t>ребования по годам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E79" w:rsidRPr="0030318D" w:rsidRDefault="0071383B" w:rsidP="0030318D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требования" w:history="1">
        <w:r w:rsidR="002B0E79" w:rsidRPr="00D0459B">
          <w:rPr>
            <w:rStyle w:val="a6"/>
            <w:rFonts w:ascii="Times New Roman" w:hAnsi="Times New Roman" w:cs="Times New Roman"/>
            <w:b/>
            <w:sz w:val="28"/>
            <w:szCs w:val="28"/>
          </w:rPr>
          <w:t>Требования к уровню подготовки учащихся</w:t>
        </w:r>
      </w:hyperlink>
    </w:p>
    <w:p w:rsidR="002B0E79" w:rsidRPr="0030318D" w:rsidRDefault="0071383B" w:rsidP="0030318D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формы" w:history="1">
        <w:r w:rsidR="002B0E79" w:rsidRPr="00D0459B">
          <w:rPr>
            <w:rStyle w:val="a6"/>
            <w:rFonts w:ascii="Times New Roman" w:hAnsi="Times New Roman" w:cs="Times New Roman"/>
            <w:b/>
            <w:sz w:val="28"/>
            <w:szCs w:val="28"/>
          </w:rPr>
          <w:t>Формы и методы контроля. Критерии оценок</w:t>
        </w:r>
      </w:hyperlink>
    </w:p>
    <w:p w:rsidR="002B0E79" w:rsidRPr="0030318D" w:rsidRDefault="002B0E79" w:rsidP="0030318D">
      <w:pPr>
        <w:pStyle w:val="ae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содержание;</w:t>
      </w:r>
    </w:p>
    <w:p w:rsidR="002B0E79" w:rsidRPr="0030318D" w:rsidRDefault="002B0E79" w:rsidP="0030318D">
      <w:pPr>
        <w:pStyle w:val="ae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Критерии оценки</w:t>
      </w:r>
      <w:r w:rsidR="0030318D">
        <w:rPr>
          <w:rFonts w:ascii="Times New Roman" w:hAnsi="Times New Roman" w:cs="Times New Roman"/>
          <w:sz w:val="28"/>
          <w:szCs w:val="28"/>
        </w:rPr>
        <w:t>.</w:t>
      </w:r>
    </w:p>
    <w:p w:rsidR="002B0E79" w:rsidRPr="0030318D" w:rsidRDefault="0071383B" w:rsidP="0030318D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методическое" w:history="1">
        <w:r w:rsidR="002B0E79" w:rsidRPr="00D0459B">
          <w:rPr>
            <w:rStyle w:val="a6"/>
            <w:rFonts w:ascii="Times New Roman" w:hAnsi="Times New Roman" w:cs="Times New Roman"/>
            <w:b/>
            <w:sz w:val="28"/>
            <w:szCs w:val="28"/>
          </w:rPr>
          <w:t>Методическое обеспечение учебного процесса</w:t>
        </w:r>
      </w:hyperlink>
    </w:p>
    <w:p w:rsidR="002B0E79" w:rsidRPr="0030318D" w:rsidRDefault="002B0E79" w:rsidP="0030318D">
      <w:pPr>
        <w:pStyle w:val="ae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30318D">
        <w:rPr>
          <w:rFonts w:ascii="Times New Roman" w:hAnsi="Times New Roman" w:cs="Times New Roman"/>
          <w:sz w:val="28"/>
          <w:szCs w:val="28"/>
        </w:rPr>
        <w:t>.</w:t>
      </w:r>
      <w:r w:rsidRPr="00303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79" w:rsidRPr="0030318D" w:rsidRDefault="002B0E79" w:rsidP="0030318D">
      <w:pPr>
        <w:pStyle w:val="a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18D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2B0E79" w:rsidRPr="0030318D" w:rsidRDefault="002B0E79" w:rsidP="0030318D">
      <w:pPr>
        <w:pStyle w:val="ae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Список методической литературы</w:t>
      </w:r>
      <w:r w:rsidR="0030318D">
        <w:rPr>
          <w:rFonts w:ascii="Times New Roman" w:hAnsi="Times New Roman" w:cs="Times New Roman"/>
          <w:sz w:val="28"/>
          <w:szCs w:val="28"/>
        </w:rPr>
        <w:t>;</w:t>
      </w:r>
    </w:p>
    <w:p w:rsidR="002B0E79" w:rsidRPr="0030318D" w:rsidRDefault="002B0E79" w:rsidP="0030318D">
      <w:pPr>
        <w:pStyle w:val="ae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0318D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2B0E79" w:rsidRDefault="002B0E79" w:rsidP="002B0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06D" w:rsidRDefault="0085106D" w:rsidP="002B0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E79" w:rsidRPr="005C6FAB" w:rsidRDefault="002B0E79" w:rsidP="00B032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Pr="005C6F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6FA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Пояснительная записка</w:t>
      </w:r>
    </w:p>
    <w:p w:rsidR="002B0E79" w:rsidRPr="005C6FAB" w:rsidRDefault="002B0E79" w:rsidP="00B0321A">
      <w:pPr>
        <w:keepNext/>
        <w:keepLines/>
        <w:spacing w:after="0" w:line="360" w:lineRule="auto"/>
        <w:ind w:right="-1"/>
        <w:jc w:val="both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F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37DBB" w:rsidRDefault="002B0E79" w:rsidP="00237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FAB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грамма учебного предмета «Ритм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ика»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 w:rsidR="00BF3174">
        <w:rPr>
          <w:rFonts w:ascii="Times New Roman" w:hAnsi="Times New Roman"/>
          <w:color w:val="000000"/>
          <w:sz w:val="28"/>
          <w:szCs w:val="28"/>
        </w:rPr>
        <w:t xml:space="preserve"> —</w:t>
      </w:r>
      <w:r>
        <w:rPr>
          <w:rFonts w:ascii="Times New Roman" w:hAnsi="Times New Roman"/>
          <w:color w:val="000000"/>
          <w:sz w:val="28"/>
          <w:szCs w:val="28"/>
        </w:rPr>
        <w:t xml:space="preserve"> УП </w:t>
      </w:r>
      <w:r>
        <w:rPr>
          <w:rFonts w:ascii="Times New Roman" w:hAnsi="Times New Roman" w:cs="Times New Roman"/>
          <w:color w:val="000000"/>
          <w:sz w:val="28"/>
          <w:szCs w:val="28"/>
        </w:rPr>
        <w:t>«Ритмика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составлена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рекомендациями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</w:t>
      </w:r>
      <w:r>
        <w:rPr>
          <w:rFonts w:ascii="Times New Roman" w:hAnsi="Times New Roman"/>
          <w:color w:val="000000"/>
          <w:sz w:val="28"/>
          <w:szCs w:val="28"/>
        </w:rPr>
        <w:t>в области искусств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хореографии в детских школах искусств.</w:t>
      </w:r>
    </w:p>
    <w:p w:rsidR="002B0E79" w:rsidRPr="00237DBB" w:rsidRDefault="002B0E79" w:rsidP="00237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FAB">
        <w:rPr>
          <w:rFonts w:ascii="Times New Roman" w:hAnsi="Times New Roman" w:cs="Times New Roman"/>
          <w:sz w:val="28"/>
          <w:szCs w:val="28"/>
        </w:rPr>
        <w:t xml:space="preserve">Данная общеразвивающая программа по 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«Ритм</w:t>
      </w:r>
      <w:r w:rsidRPr="005C6FAB">
        <w:rPr>
          <w:rFonts w:ascii="Times New Roman" w:hAnsi="Times New Roman" w:cs="Times New Roman"/>
          <w:sz w:val="28"/>
          <w:szCs w:val="28"/>
        </w:rPr>
        <w:t xml:space="preserve">ика» является составной частью дополнительной общеразвивающей программы «Основы хореографического исполнительства». </w:t>
      </w:r>
    </w:p>
    <w:p w:rsidR="006851D9" w:rsidRDefault="006851D9" w:rsidP="006851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6851D9" w:rsidRDefault="006851D9" w:rsidP="006851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6851D9" w:rsidRPr="00A60DB2" w:rsidRDefault="006851D9" w:rsidP="006851D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CE6D5F" w:rsidRPr="002B0E79" w:rsidRDefault="00CE6D5F" w:rsidP="009B77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реализации </w:t>
      </w:r>
      <w:r w:rsid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</w:t>
      </w: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«Ритмика»</w:t>
      </w:r>
    </w:p>
    <w:p w:rsidR="00CE6D5F" w:rsidRPr="002B0E79" w:rsidRDefault="002B0E79" w:rsidP="00D824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«Ритмика»</w:t>
      </w: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 w:rsidR="002D3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6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Возраст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приступающих к началу обучения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4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E6D5F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лет.</w:t>
      </w:r>
    </w:p>
    <w:p w:rsidR="00CE6D5F" w:rsidRDefault="00CE6D5F" w:rsidP="009B7701">
      <w:pPr>
        <w:pStyle w:val="a3"/>
        <w:spacing w:after="0"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2B0E79">
        <w:rPr>
          <w:rFonts w:eastAsia="Times New Roman"/>
          <w:b/>
          <w:i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</w:p>
    <w:p w:rsidR="003F6290" w:rsidRPr="005C6FAB" w:rsidRDefault="002B0E79" w:rsidP="00D8240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программы </w:t>
      </w:r>
      <w:r w:rsidR="00814D00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«Ритмика»</w:t>
      </w:r>
      <w:r w:rsidR="00814D00"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>со сроком обучения 2 года, прод</w:t>
      </w:r>
      <w:r w:rsidR="004A6F78">
        <w:rPr>
          <w:rFonts w:ascii="Times New Roman" w:hAnsi="Times New Roman" w:cs="Times New Roman"/>
          <w:color w:val="000000"/>
          <w:sz w:val="28"/>
          <w:szCs w:val="28"/>
        </w:rPr>
        <w:t xml:space="preserve">олжительность учебных занятий </w:t>
      </w:r>
      <w:r w:rsidR="006851D9">
        <w:rPr>
          <w:rFonts w:ascii="Times New Roman" w:hAnsi="Times New Roman" w:cs="Times New Roman"/>
          <w:color w:val="000000"/>
          <w:sz w:val="28"/>
          <w:szCs w:val="28"/>
        </w:rPr>
        <w:t>составляет 34 недели</w:t>
      </w:r>
      <w:r w:rsidRPr="005C6FA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F6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290">
        <w:rPr>
          <w:rFonts w:ascii="Times New Roman" w:hAnsi="Times New Roman"/>
          <w:color w:val="000000"/>
          <w:sz w:val="28"/>
          <w:szCs w:val="28"/>
        </w:rPr>
        <w:t>(в первом классе 33 недели)</w:t>
      </w:r>
      <w:r w:rsidR="003F6290" w:rsidRPr="005C6FAB">
        <w:rPr>
          <w:rFonts w:ascii="Times New Roman" w:hAnsi="Times New Roman"/>
          <w:color w:val="000000"/>
          <w:sz w:val="28"/>
          <w:szCs w:val="28"/>
        </w:rPr>
        <w:t>.</w:t>
      </w:r>
    </w:p>
    <w:p w:rsidR="00CE6D5F" w:rsidRPr="002B0E79" w:rsidRDefault="00CE6D5F" w:rsidP="002B0E79">
      <w:pPr>
        <w:spacing w:after="0" w:line="36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54"/>
        <w:gridCol w:w="1701"/>
        <w:gridCol w:w="1701"/>
        <w:gridCol w:w="1559"/>
        <w:gridCol w:w="1559"/>
        <w:gridCol w:w="709"/>
      </w:tblGrid>
      <w:tr w:rsidR="003F6290" w:rsidRPr="005C6FAB" w:rsidTr="009B7701">
        <w:trPr>
          <w:trHeight w:val="48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290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6290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Полугодия</w:t>
            </w:r>
          </w:p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и класс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3F6290" w:rsidRPr="005C6FAB" w:rsidTr="009B7701">
        <w:trPr>
          <w:trHeight w:val="922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Полугодие</w:t>
            </w:r>
          </w:p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Полугодие</w:t>
            </w:r>
          </w:p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Полугодие</w:t>
            </w:r>
          </w:p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90" w:rsidRPr="005C6FAB" w:rsidRDefault="003F6290" w:rsidP="003F629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3F6290" w:rsidRPr="005C6FAB" w:rsidTr="009B7701">
        <w:trPr>
          <w:trHeight w:val="84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3F6290" w:rsidRPr="005C6FAB" w:rsidTr="009B7701">
        <w:trPr>
          <w:trHeight w:val="76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3F6290" w:rsidRPr="005C6FAB" w:rsidTr="009B7701">
        <w:trPr>
          <w:trHeight w:val="75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3F6290" w:rsidRPr="005C6FAB" w:rsidTr="009B7701">
        <w:trPr>
          <w:trHeight w:val="76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FAB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290" w:rsidRPr="005C6FAB" w:rsidRDefault="003F6290" w:rsidP="003F6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</w:tbl>
    <w:p w:rsidR="004A6F78" w:rsidRDefault="004A6F78" w:rsidP="00DD4F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</w:t>
      </w:r>
      <w:r w:rsidRPr="003F6290">
        <w:rPr>
          <w:rFonts w:ascii="Times New Roman" w:hAnsi="Times New Roman"/>
          <w:color w:val="000000"/>
          <w:sz w:val="28"/>
          <w:szCs w:val="28"/>
        </w:rPr>
        <w:t>УП</w:t>
      </w:r>
      <w:r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0321A" w:rsidRPr="003F6290">
        <w:rPr>
          <w:rFonts w:ascii="Times New Roman" w:hAnsi="Times New Roman" w:cs="Times New Roman"/>
          <w:color w:val="000000"/>
          <w:sz w:val="28"/>
          <w:szCs w:val="28"/>
        </w:rPr>
        <w:t>Ритмика</w:t>
      </w:r>
      <w:r w:rsidRPr="003F6290">
        <w:rPr>
          <w:rFonts w:ascii="Times New Roman" w:hAnsi="Times New Roman" w:cs="Times New Roman"/>
          <w:color w:val="000000"/>
          <w:sz w:val="28"/>
          <w:szCs w:val="28"/>
        </w:rPr>
        <w:t>» при 2-летн</w:t>
      </w:r>
      <w:r w:rsidR="003F6290"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ем сроке обучения составляет 134 часов. Из них: 67 часов </w:t>
      </w:r>
      <w:r w:rsidR="00DD4FB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F6290"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аудиторные занятия, 67</w:t>
      </w:r>
      <w:r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DD4FB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F629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работа</w:t>
      </w:r>
    </w:p>
    <w:p w:rsidR="00111BCD" w:rsidRPr="003D6588" w:rsidRDefault="00111BCD" w:rsidP="009B770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D658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581" w:type="dxa"/>
        <w:jc w:val="center"/>
        <w:tblInd w:w="-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588"/>
        <w:gridCol w:w="2598"/>
      </w:tblGrid>
      <w:tr w:rsidR="00111BCD" w:rsidRPr="003D6588" w:rsidTr="00674A12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588" w:type="dxa"/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588" w:type="dxa"/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98" w:type="dxa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Количество часов на внеаудиторные занятия (в неделю)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</w:t>
            </w:r>
            <w:r w:rsidRPr="003D6588">
              <w:rPr>
                <w:rFonts w:ascii="Times New Roman" w:hAnsi="Times New Roman"/>
                <w:sz w:val="28"/>
                <w:szCs w:val="28"/>
              </w:rPr>
              <w:lastRenderedPageBreak/>
              <w:t>аудиторные занятия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 на внеаудиторные занятия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111BCD" w:rsidRPr="003D6588" w:rsidTr="00674A12">
        <w:trPr>
          <w:jc w:val="center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6588">
              <w:rPr>
                <w:rFonts w:ascii="Times New Roman" w:hAnsi="Times New Roman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CD" w:rsidRPr="003D6588" w:rsidRDefault="00111BCD" w:rsidP="00674A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</w:tbl>
    <w:p w:rsidR="00C97CA7" w:rsidRPr="004A6F78" w:rsidRDefault="00C97CA7" w:rsidP="004A6F78">
      <w:pPr>
        <w:spacing w:after="0" w:line="360" w:lineRule="auto"/>
        <w:ind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учебных аудиторных занятий</w:t>
      </w:r>
    </w:p>
    <w:p w:rsidR="002B0E79" w:rsidRPr="005C6FAB" w:rsidRDefault="002B0E79" w:rsidP="00DD4FB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мелкогрупповой форме </w:t>
      </w:r>
      <w:r w:rsidR="00D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</w:t>
      </w:r>
      <w:r w:rsidR="00BF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Недельная нагрузка по </w:t>
      </w:r>
      <w:r w:rsidR="002D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«Ритмика» составляет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5F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0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олжительность урока </w:t>
      </w:r>
      <w:r w:rsid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минут.</w:t>
      </w:r>
    </w:p>
    <w:p w:rsidR="00C97CA7" w:rsidRPr="002B0E79" w:rsidRDefault="00C97CA7" w:rsidP="004A6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и задачи </w:t>
      </w:r>
      <w:r w:rsidR="004A6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</w:t>
      </w: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«Ритмика»</w:t>
      </w:r>
    </w:p>
    <w:p w:rsidR="00C97CA7" w:rsidRPr="002B0E79" w:rsidRDefault="00C97CA7" w:rsidP="00DD4F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05117"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 и двигательно-танцевальных способностей учащихся через овладение основами музыкально-ритмической культуры.</w:t>
      </w:r>
    </w:p>
    <w:p w:rsidR="00C97CA7" w:rsidRPr="002B0E79" w:rsidRDefault="00C97CA7" w:rsidP="00DD4F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97CA7" w:rsidRPr="00DD4FBC" w:rsidRDefault="00C97CA7" w:rsidP="00DD4FBC">
      <w:pPr>
        <w:pStyle w:val="ae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музыкальной грамоты;</w:t>
      </w:r>
    </w:p>
    <w:p w:rsidR="00C97CA7" w:rsidRPr="00DD4FBC" w:rsidRDefault="00C97CA7" w:rsidP="00DD4FBC">
      <w:pPr>
        <w:pStyle w:val="ae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танцевальных умений и навыков в соответствии с программными требованиями;</w:t>
      </w:r>
    </w:p>
    <w:p w:rsidR="004A6F78" w:rsidRPr="00DD4FBC" w:rsidRDefault="00C97CA7" w:rsidP="00DD4FBC">
      <w:pPr>
        <w:pStyle w:val="ae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самостоятельности посредством освоения двигательной деятельности;</w:t>
      </w:r>
    </w:p>
    <w:p w:rsidR="00C97CA7" w:rsidRPr="00DD4FBC" w:rsidRDefault="00C97CA7" w:rsidP="00DD4FBC">
      <w:pPr>
        <w:pStyle w:val="ae"/>
        <w:numPr>
          <w:ilvl w:val="0"/>
          <w:numId w:val="19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темпо-ритмической памяти учащихся.</w:t>
      </w:r>
    </w:p>
    <w:p w:rsidR="00C97CA7" w:rsidRPr="002B0E79" w:rsidRDefault="00C97CA7" w:rsidP="004A6F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</w:p>
    <w:p w:rsidR="00C97CA7" w:rsidRPr="002B0E79" w:rsidRDefault="00C97CA7" w:rsidP="00DD4F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(объяснение, разбор, анализ);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</w:t>
      </w: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спектаклей для повышения общего уровня развития учащегося);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 (сравнения и обобщения, развитие логического мышления);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(подбор ассоциаций, образов, создание художественных впечатлений); </w:t>
      </w:r>
    </w:p>
    <w:p w:rsidR="00C97CA7" w:rsidRPr="00DD4FBC" w:rsidRDefault="00C97CA7" w:rsidP="00DD4FBC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="00814D00"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подход к каждому учащемуся</w:t>
      </w:r>
      <w:r w:rsidRPr="00DD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природных способностей, возрастных особенностей, работоспособности и уровня подготовки. </w:t>
      </w:r>
    </w:p>
    <w:p w:rsidR="00B0321A" w:rsidRPr="005C6FAB" w:rsidRDefault="00B0321A" w:rsidP="00B0321A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C6F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материально-технических услов</w:t>
      </w:r>
      <w:r w:rsidR="00DD4FB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ий реализации учебного предмета</w:t>
      </w:r>
    </w:p>
    <w:p w:rsidR="00B0321A" w:rsidRPr="007A76A9" w:rsidRDefault="00B0321A" w:rsidP="00DD4F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7A76A9">
        <w:rPr>
          <w:rFonts w:ascii="Times New Roman" w:eastAsia="Helvetica" w:hAnsi="Times New Roman"/>
          <w:color w:val="000000"/>
          <w:sz w:val="28"/>
          <w:szCs w:val="28"/>
        </w:rPr>
        <w:t xml:space="preserve">Материально-техническая база </w:t>
      </w:r>
      <w:r w:rsidR="009B7701">
        <w:rPr>
          <w:rFonts w:ascii="Times New Roman" w:eastAsia="Helvetica" w:hAnsi="Times New Roman"/>
          <w:color w:val="000000"/>
          <w:sz w:val="28"/>
          <w:szCs w:val="28"/>
        </w:rPr>
        <w:t>МБОУ ДО «ДШИ г.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9B7701">
        <w:rPr>
          <w:rFonts w:ascii="Times New Roman" w:eastAsia="Helvetica" w:hAnsi="Times New Roman"/>
          <w:color w:val="000000"/>
          <w:sz w:val="28"/>
          <w:szCs w:val="28"/>
        </w:rPr>
        <w:t>Невельска»</w:t>
      </w:r>
      <w:r w:rsidRPr="007A76A9">
        <w:rPr>
          <w:rFonts w:ascii="Times New Roman" w:eastAsia="Helvetica" w:hAnsi="Times New Roman"/>
          <w:color w:val="000000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B0321A" w:rsidRPr="007A76A9" w:rsidRDefault="00B0321A" w:rsidP="00DD4F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7A76A9">
        <w:rPr>
          <w:rFonts w:ascii="Times New Roman" w:eastAsia="Helvetica" w:hAnsi="Times New Roman"/>
          <w:color w:val="000000"/>
          <w:sz w:val="28"/>
          <w:szCs w:val="28"/>
        </w:rPr>
        <w:t xml:space="preserve">Для реализации </w:t>
      </w:r>
      <w:r w:rsidR="003F6290">
        <w:rPr>
          <w:rFonts w:ascii="Times New Roman" w:hAnsi="Times New Roman"/>
          <w:sz w:val="28"/>
          <w:szCs w:val="28"/>
        </w:rPr>
        <w:t>УП «Ритмика</w:t>
      </w:r>
      <w:r w:rsidRPr="007A76A9">
        <w:rPr>
          <w:rFonts w:ascii="Times New Roman" w:hAnsi="Times New Roman"/>
          <w:sz w:val="28"/>
          <w:szCs w:val="28"/>
        </w:rPr>
        <w:t xml:space="preserve">» </w:t>
      </w:r>
      <w:r w:rsidRPr="007A76A9">
        <w:rPr>
          <w:rFonts w:ascii="Times New Roman" w:eastAsia="Helvetica" w:hAnsi="Times New Roman"/>
          <w:color w:val="000000"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B0321A" w:rsidRPr="00DD4FBC" w:rsidRDefault="00DD4FBC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t>у</w:t>
      </w:r>
      <w:r w:rsidR="00694B9F" w:rsidRPr="00DD4FBC">
        <w:rPr>
          <w:rFonts w:ascii="Times New Roman" w:eastAsia="Helvetica" w:hAnsi="Times New Roman"/>
          <w:color w:val="000000"/>
          <w:sz w:val="28"/>
          <w:szCs w:val="28"/>
        </w:rPr>
        <w:t>чебные аудитории (хореографические классы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), предназначенные для реализации </w:t>
      </w:r>
      <w:r w:rsidR="003F6290" w:rsidRPr="00DD4FBC">
        <w:rPr>
          <w:rFonts w:ascii="Times New Roman" w:hAnsi="Times New Roman"/>
          <w:sz w:val="28"/>
          <w:szCs w:val="28"/>
        </w:rPr>
        <w:t>УП «Ритмика</w:t>
      </w:r>
      <w:r w:rsidR="00B0321A" w:rsidRPr="00DD4FB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Helvetica" w:hAnsi="Times New Roman"/>
          <w:color w:val="000000"/>
          <w:sz w:val="28"/>
          <w:szCs w:val="28"/>
        </w:rPr>
        <w:t>оснащены пианино;</w:t>
      </w:r>
    </w:p>
    <w:p w:rsidR="00B0321A" w:rsidRPr="00DD4FBC" w:rsidRDefault="00694B9F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хореографические классы 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площадью 61 кв.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м. и 32 кв.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м. (на 12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–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)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, балетные станки (палки) вдоль тр</w:t>
      </w:r>
      <w:r w:rsidR="00446DF0">
        <w:rPr>
          <w:rFonts w:ascii="Times New Roman" w:eastAsia="Helvetica" w:hAnsi="Times New Roman"/>
          <w:color w:val="000000"/>
          <w:sz w:val="28"/>
          <w:szCs w:val="28"/>
        </w:rPr>
        <w:t>е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х стен длиной 14,8 п.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м. 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—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 класс №12; 12,5 п.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>м.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 xml:space="preserve"> —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 класс №10, зеркала вдоль трех стен размером 2,85х1,85, 5,55х1,85, 1,1х1,85 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—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 класс № 12; 4,0х1,85, 3,25х1,85, 1,35х1,85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 xml:space="preserve"> —</w:t>
      </w:r>
      <w:r w:rsidR="00B0321A" w:rsidRPr="00DD4FBC">
        <w:rPr>
          <w:rFonts w:ascii="Times New Roman" w:eastAsia="Helvetica" w:hAnsi="Times New Roman"/>
          <w:color w:val="000000"/>
          <w:sz w:val="28"/>
          <w:szCs w:val="28"/>
        </w:rPr>
        <w:t xml:space="preserve"> класс № 10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B0321A" w:rsidRPr="00DD4FBC" w:rsidRDefault="00B0321A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lastRenderedPageBreak/>
        <w:t>2 раздевалки и душевые для учащихся и одна для преподавателей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B0321A" w:rsidRPr="00DD4FBC" w:rsidRDefault="00B0321A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t>1 костюмерная</w:t>
      </w:r>
      <w:r w:rsidR="00DD4FBC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B0321A" w:rsidRPr="00DD4FBC" w:rsidRDefault="00B0321A" w:rsidP="00DD4FBC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D4FBC">
        <w:rPr>
          <w:rFonts w:ascii="Times New Roman" w:eastAsia="Helvetica" w:hAnsi="Times New Roman"/>
          <w:color w:val="000000"/>
          <w:sz w:val="28"/>
          <w:szCs w:val="28"/>
        </w:rPr>
        <w:t>сценические костюмы для сценических выступлений, для учебных занятий, репетиционного процесса.</w:t>
      </w:r>
    </w:p>
    <w:p w:rsidR="00B0321A" w:rsidRPr="00B0321A" w:rsidRDefault="00B0321A" w:rsidP="00B0321A">
      <w:pPr>
        <w:widowControl w:val="0"/>
        <w:tabs>
          <w:tab w:val="left" w:pos="540"/>
        </w:tabs>
        <w:spacing w:after="0" w:line="360" w:lineRule="auto"/>
        <w:jc w:val="center"/>
        <w:rPr>
          <w:rFonts w:ascii="Times New Roman" w:eastAsia="Helvetica" w:hAnsi="Times New Roman"/>
          <w:b/>
          <w:sz w:val="28"/>
          <w:szCs w:val="28"/>
        </w:rPr>
      </w:pPr>
      <w:bookmarkStart w:id="0" w:name="содержание"/>
      <w:r w:rsidRPr="007A76A9">
        <w:rPr>
          <w:rFonts w:ascii="Times New Roman" w:eastAsia="Helvetica" w:hAnsi="Times New Roman"/>
          <w:b/>
          <w:sz w:val="28"/>
          <w:szCs w:val="28"/>
        </w:rPr>
        <w:t>2. Содержание УП «</w:t>
      </w:r>
      <w:r>
        <w:rPr>
          <w:rFonts w:ascii="Times New Roman" w:eastAsia="Helvetica" w:hAnsi="Times New Roman"/>
          <w:b/>
          <w:sz w:val="28"/>
          <w:szCs w:val="28"/>
        </w:rPr>
        <w:t>Ритмика</w:t>
      </w:r>
      <w:r w:rsidRPr="007A76A9">
        <w:rPr>
          <w:rFonts w:ascii="Times New Roman" w:eastAsia="Helvetica" w:hAnsi="Times New Roman"/>
          <w:b/>
          <w:sz w:val="28"/>
          <w:szCs w:val="28"/>
        </w:rPr>
        <w:t>»</w:t>
      </w:r>
    </w:p>
    <w:bookmarkEnd w:id="0"/>
    <w:p w:rsidR="00C97CA7" w:rsidRPr="002B0E79" w:rsidRDefault="00C97CA7" w:rsidP="004A6F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2B0E7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Учебно</w:t>
      </w:r>
      <w:r w:rsidR="00DD4F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-</w:t>
      </w:r>
      <w:r w:rsidRPr="002B0E7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тематический план</w:t>
      </w:r>
    </w:p>
    <w:p w:rsidR="00C97CA7" w:rsidRPr="002B0E79" w:rsidRDefault="004A6F78" w:rsidP="004A6F78">
      <w:pPr>
        <w:spacing w:line="36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Первый</w:t>
      </w:r>
      <w:r w:rsidR="00C97CA7" w:rsidRPr="002B0E79">
        <w:rPr>
          <w:rFonts w:ascii="Times New Roman" w:eastAsia="Calibri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66"/>
        <w:gridCol w:w="7342"/>
        <w:gridCol w:w="1063"/>
      </w:tblGrid>
      <w:tr w:rsidR="00C97CA7" w:rsidRPr="002B0E79" w:rsidTr="00975669">
        <w:tc>
          <w:tcPr>
            <w:tcW w:w="1166" w:type="dxa"/>
          </w:tcPr>
          <w:p w:rsidR="00C97CA7" w:rsidRPr="002B0E79" w:rsidRDefault="00C97CA7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№ темы</w:t>
            </w:r>
          </w:p>
        </w:tc>
        <w:tc>
          <w:tcPr>
            <w:tcW w:w="7342" w:type="dxa"/>
          </w:tcPr>
          <w:p w:rsidR="003F6290" w:rsidRDefault="00BF3174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7CA7" w:rsidRPr="002B0E79">
              <w:rPr>
                <w:sz w:val="28"/>
                <w:szCs w:val="28"/>
              </w:rPr>
              <w:t xml:space="preserve">Наименование темы </w:t>
            </w:r>
          </w:p>
          <w:p w:rsidR="00377CA2" w:rsidRPr="002B0E79" w:rsidRDefault="003F6290" w:rsidP="003F6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1063" w:type="dxa"/>
          </w:tcPr>
          <w:p w:rsidR="00C97CA7" w:rsidRPr="002B0E79" w:rsidRDefault="00C97CA7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Кол. Час.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C97CA7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</w:t>
            </w:r>
          </w:p>
        </w:tc>
        <w:tc>
          <w:tcPr>
            <w:tcW w:w="7342" w:type="dxa"/>
          </w:tcPr>
          <w:p w:rsidR="00C97CA7" w:rsidRPr="002B0E79" w:rsidRDefault="0078060A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Знакомство с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предметам</w:t>
            </w:r>
            <w:r w:rsidR="004A6F78">
              <w:rPr>
                <w:sz w:val="28"/>
                <w:szCs w:val="28"/>
              </w:rPr>
              <w:t>и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ритмика.</w:t>
            </w:r>
          </w:p>
        </w:tc>
        <w:tc>
          <w:tcPr>
            <w:tcW w:w="1063" w:type="dxa"/>
          </w:tcPr>
          <w:p w:rsidR="00C97CA7" w:rsidRPr="00D917A3" w:rsidRDefault="00BF3174" w:rsidP="00D917A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590D76">
        <w:trPr>
          <w:trHeight w:val="645"/>
        </w:trPr>
        <w:tc>
          <w:tcPr>
            <w:tcW w:w="1166" w:type="dxa"/>
          </w:tcPr>
          <w:p w:rsidR="00C97CA7" w:rsidRPr="002B0E79" w:rsidRDefault="00C97CA7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</w:t>
            </w:r>
          </w:p>
        </w:tc>
        <w:tc>
          <w:tcPr>
            <w:tcW w:w="7342" w:type="dxa"/>
          </w:tcPr>
          <w:p w:rsidR="00C97CA7" w:rsidRPr="002B0E79" w:rsidRDefault="0078060A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Слабая и с</w:t>
            </w:r>
            <w:r w:rsidR="00C97CA7" w:rsidRPr="002B0E79">
              <w:rPr>
                <w:sz w:val="28"/>
                <w:szCs w:val="28"/>
              </w:rPr>
              <w:t>ильная доля. Комбинации на танцевальные движения.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C97CA7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4</w:t>
            </w:r>
          </w:p>
        </w:tc>
        <w:tc>
          <w:tcPr>
            <w:tcW w:w="7342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 xml:space="preserve">Умение отличать сильную </w:t>
            </w:r>
            <w:r w:rsidR="00C97CA7" w:rsidRPr="002B0E79">
              <w:rPr>
                <w:sz w:val="28"/>
                <w:szCs w:val="28"/>
              </w:rPr>
              <w:t>и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слабую долю</w:t>
            </w:r>
            <w:r w:rsidR="00694B9F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(хлопком и</w:t>
            </w:r>
            <w:r w:rsidR="00BF3174">
              <w:rPr>
                <w:sz w:val="28"/>
                <w:szCs w:val="28"/>
              </w:rPr>
              <w:t xml:space="preserve"> </w:t>
            </w:r>
            <w:r w:rsidR="00C97CA7" w:rsidRPr="002B0E79">
              <w:rPr>
                <w:sz w:val="28"/>
                <w:szCs w:val="28"/>
              </w:rPr>
              <w:t>ударом в пол ногой</w:t>
            </w:r>
            <w:r w:rsidRPr="002B0E79">
              <w:rPr>
                <w:sz w:val="28"/>
                <w:szCs w:val="28"/>
              </w:rPr>
              <w:t>).</w:t>
            </w:r>
            <w:r w:rsidR="00BF3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823140" w:rsidRPr="002B0E79" w:rsidTr="00975669">
        <w:tc>
          <w:tcPr>
            <w:tcW w:w="1166" w:type="dxa"/>
          </w:tcPr>
          <w:p w:rsidR="00823140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5</w:t>
            </w:r>
          </w:p>
        </w:tc>
        <w:tc>
          <w:tcPr>
            <w:tcW w:w="7342" w:type="dxa"/>
          </w:tcPr>
          <w:p w:rsidR="00823140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Закрепление материала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823140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6</w:t>
            </w:r>
          </w:p>
        </w:tc>
        <w:tc>
          <w:tcPr>
            <w:tcW w:w="7342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Танцевальные элементы (галоп, хороводный шаг, притопы)</w:t>
            </w:r>
            <w:r w:rsidR="00C97CA7" w:rsidRPr="002B0E79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7</w:t>
            </w:r>
          </w:p>
        </w:tc>
        <w:tc>
          <w:tcPr>
            <w:tcW w:w="7342" w:type="dxa"/>
          </w:tcPr>
          <w:p w:rsidR="00C97CA7" w:rsidRPr="002B0E79" w:rsidRDefault="00C97CA7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8</w:t>
            </w:r>
          </w:p>
        </w:tc>
        <w:tc>
          <w:tcPr>
            <w:tcW w:w="7342" w:type="dxa"/>
          </w:tcPr>
          <w:p w:rsidR="00C97CA7" w:rsidRPr="002B0E79" w:rsidRDefault="00823140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Подготовка к итоговому</w:t>
            </w:r>
            <w:r w:rsidR="00BF3174">
              <w:rPr>
                <w:sz w:val="28"/>
                <w:szCs w:val="28"/>
              </w:rPr>
              <w:t xml:space="preserve"> </w:t>
            </w:r>
            <w:r w:rsidR="00C97CA7" w:rsidRPr="002B0E79">
              <w:rPr>
                <w:sz w:val="28"/>
                <w:szCs w:val="28"/>
              </w:rPr>
              <w:t>уроку.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C97CA7" w:rsidRPr="002B0E79" w:rsidTr="00975669">
        <w:tc>
          <w:tcPr>
            <w:tcW w:w="1166" w:type="dxa"/>
          </w:tcPr>
          <w:p w:rsidR="00C97CA7" w:rsidRPr="002B0E79" w:rsidRDefault="00823140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9</w:t>
            </w:r>
          </w:p>
        </w:tc>
        <w:tc>
          <w:tcPr>
            <w:tcW w:w="7342" w:type="dxa"/>
          </w:tcPr>
          <w:p w:rsidR="00C97CA7" w:rsidRPr="00674A12" w:rsidRDefault="00823140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A12">
              <w:rPr>
                <w:sz w:val="28"/>
                <w:szCs w:val="28"/>
              </w:rPr>
              <w:t xml:space="preserve">Итоговый </w:t>
            </w:r>
            <w:r w:rsidR="00C97CA7" w:rsidRPr="00674A12">
              <w:rPr>
                <w:sz w:val="28"/>
                <w:szCs w:val="28"/>
              </w:rPr>
              <w:t>урок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C97CA7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10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Повторение материала.</w:t>
            </w:r>
          </w:p>
        </w:tc>
        <w:tc>
          <w:tcPr>
            <w:tcW w:w="1063" w:type="dxa"/>
          </w:tcPr>
          <w:p w:rsidR="00D917A3" w:rsidRPr="00D917A3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11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 xml:space="preserve">Построение в колонну. 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12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 xml:space="preserve">Танец, песня, марш... 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13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Понятие такт и затакт. Определение по музыке.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14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15</w:t>
            </w:r>
          </w:p>
        </w:tc>
        <w:tc>
          <w:tcPr>
            <w:tcW w:w="7342" w:type="dxa"/>
          </w:tcPr>
          <w:p w:rsidR="00D917A3" w:rsidRPr="00674A12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A12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16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Новогодние игры и пляски</w:t>
            </w:r>
            <w:r w:rsidR="00BF3174">
              <w:rPr>
                <w:b/>
                <w:bCs/>
                <w:sz w:val="28"/>
                <w:szCs w:val="28"/>
              </w:rPr>
              <w:t xml:space="preserve"> </w:t>
            </w:r>
            <w:r w:rsidR="007D436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42" w:type="dxa"/>
          </w:tcPr>
          <w:p w:rsidR="00D917A3" w:rsidRPr="002B0E79" w:rsidRDefault="00BF3174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 w:rsidRPr="003F6290">
              <w:rPr>
                <w:sz w:val="28"/>
                <w:szCs w:val="28"/>
              </w:rPr>
              <w:t xml:space="preserve">2 </w:t>
            </w:r>
            <w:r w:rsidR="00D917A3">
              <w:rPr>
                <w:sz w:val="28"/>
                <w:szCs w:val="28"/>
              </w:rPr>
              <w:t>полугодие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закрепление жанров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D917A3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18</w:t>
            </w:r>
          </w:p>
        </w:tc>
        <w:tc>
          <w:tcPr>
            <w:tcW w:w="7342" w:type="dxa"/>
          </w:tcPr>
          <w:p w:rsidR="00D917A3" w:rsidRPr="002B0E79" w:rsidRDefault="00D917A3" w:rsidP="007D4368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Минор</w:t>
            </w:r>
            <w:r w:rsidR="007D436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мажор </w:t>
            </w:r>
            <w:r w:rsidR="007D4368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импровизация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19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Понятие о ритмическом рисунке.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20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Знакомство с музыкальной фразой.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21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22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музыкальным</w:t>
            </w:r>
            <w:r w:rsidRPr="002B0E79">
              <w:rPr>
                <w:sz w:val="28"/>
                <w:szCs w:val="28"/>
              </w:rPr>
              <w:t xml:space="preserve"> предложением.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23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24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Построение в пары.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6E562F">
        <w:trPr>
          <w:trHeight w:val="597"/>
        </w:trPr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25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Подготовка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к</w:t>
            </w:r>
            <w:r w:rsidR="00BF3174">
              <w:rPr>
                <w:sz w:val="28"/>
                <w:szCs w:val="28"/>
              </w:rPr>
              <w:t xml:space="preserve"> </w:t>
            </w:r>
            <w:r w:rsidRPr="002B0E7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063" w:type="dxa"/>
          </w:tcPr>
          <w:p w:rsidR="00D917A3" w:rsidRPr="00D917A3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26</w:t>
            </w:r>
          </w:p>
        </w:tc>
        <w:tc>
          <w:tcPr>
            <w:tcW w:w="7342" w:type="dxa"/>
          </w:tcPr>
          <w:p w:rsidR="00D917A3" w:rsidRPr="00674A12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674A12">
              <w:rPr>
                <w:sz w:val="28"/>
                <w:szCs w:val="28"/>
              </w:rPr>
              <w:t>Итоговый урок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27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Закрепление материала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28</w:t>
            </w:r>
          </w:p>
        </w:tc>
        <w:tc>
          <w:tcPr>
            <w:tcW w:w="7342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Элементы русской пляски ковырялочка с притопом.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29</w:t>
            </w:r>
          </w:p>
        </w:tc>
        <w:tc>
          <w:tcPr>
            <w:tcW w:w="7342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русской пляски </w:t>
            </w:r>
            <w:r w:rsidRPr="002B0E79">
              <w:rPr>
                <w:sz w:val="28"/>
                <w:szCs w:val="28"/>
              </w:rPr>
              <w:br/>
              <w:t>(движения с платочками)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30</w:t>
            </w:r>
          </w:p>
        </w:tc>
        <w:tc>
          <w:tcPr>
            <w:tcW w:w="7342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31</w:t>
            </w:r>
          </w:p>
        </w:tc>
        <w:tc>
          <w:tcPr>
            <w:tcW w:w="7342" w:type="dxa"/>
          </w:tcPr>
          <w:p w:rsidR="00D917A3" w:rsidRPr="002B0E79" w:rsidRDefault="00D917A3" w:rsidP="004A6F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русской пляски</w:t>
            </w:r>
            <w:r w:rsidRPr="002B0E79">
              <w:rPr>
                <w:sz w:val="28"/>
                <w:szCs w:val="28"/>
              </w:rPr>
              <w:br/>
              <w:t>(переменный шаг)</w:t>
            </w:r>
            <w:r w:rsidR="007D4368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32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</w:t>
            </w:r>
            <w:r w:rsidRPr="002B0E79">
              <w:rPr>
                <w:sz w:val="28"/>
                <w:szCs w:val="28"/>
              </w:rPr>
              <w:t>ие материала. Подготовка к контрольному уроку.</w:t>
            </w:r>
          </w:p>
        </w:tc>
        <w:tc>
          <w:tcPr>
            <w:tcW w:w="1063" w:type="dxa"/>
          </w:tcPr>
          <w:p w:rsidR="00D917A3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7A3">
              <w:rPr>
                <w:sz w:val="28"/>
                <w:szCs w:val="28"/>
              </w:rPr>
              <w:t>1</w:t>
            </w:r>
          </w:p>
        </w:tc>
      </w:tr>
      <w:tr w:rsidR="00D917A3" w:rsidRPr="002B0E79" w:rsidTr="00975669">
        <w:tc>
          <w:tcPr>
            <w:tcW w:w="1166" w:type="dxa"/>
          </w:tcPr>
          <w:p w:rsidR="00D917A3" w:rsidRPr="002B0E79" w:rsidRDefault="00D917A3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2B0E79">
              <w:rPr>
                <w:sz w:val="28"/>
                <w:szCs w:val="28"/>
              </w:rPr>
              <w:t>33</w:t>
            </w:r>
          </w:p>
        </w:tc>
        <w:tc>
          <w:tcPr>
            <w:tcW w:w="7342" w:type="dxa"/>
          </w:tcPr>
          <w:p w:rsidR="00D917A3" w:rsidRPr="002B0E79" w:rsidRDefault="00D917A3" w:rsidP="002B0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4A12">
              <w:rPr>
                <w:sz w:val="28"/>
                <w:szCs w:val="28"/>
              </w:rPr>
              <w:t>Контрольный урок</w:t>
            </w:r>
            <w:r w:rsidR="00C7707E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917A3" w:rsidRPr="002B0E79" w:rsidRDefault="00BF3174" w:rsidP="002B0E79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</w:tbl>
    <w:p w:rsidR="009D13C8" w:rsidRDefault="00B73374" w:rsidP="004A6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023F" w:rsidRPr="009B7701" w:rsidRDefault="009D13C8" w:rsidP="009B77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год обучения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7120"/>
        <w:gridCol w:w="1047"/>
      </w:tblGrid>
      <w:tr w:rsidR="00D917A3" w:rsidRPr="00B861A0" w:rsidTr="009C1826">
        <w:tc>
          <w:tcPr>
            <w:tcW w:w="1296" w:type="dxa"/>
          </w:tcPr>
          <w:p w:rsidR="00D917A3" w:rsidRPr="009B7701" w:rsidRDefault="00D917A3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7120" w:type="dxa"/>
          </w:tcPr>
          <w:p w:rsidR="00D917A3" w:rsidRPr="009B7701" w:rsidRDefault="00D917A3" w:rsidP="002702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047" w:type="dxa"/>
          </w:tcPr>
          <w:p w:rsidR="00D917A3" w:rsidRPr="009B7701" w:rsidRDefault="00D917A3" w:rsidP="00DC0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Кол. Час.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27023F" w:rsidRDefault="008C442A" w:rsidP="0027023F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музыки:</w:t>
            </w:r>
          </w:p>
          <w:p w:rsidR="008C442A" w:rsidRPr="0027023F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3F">
              <w:rPr>
                <w:rFonts w:ascii="Times New Roman" w:hAnsi="Times New Roman" w:cs="Times New Roman"/>
                <w:sz w:val="28"/>
                <w:szCs w:val="28"/>
              </w:rPr>
              <w:t>Торжественный, величественный и т.д.</w:t>
            </w:r>
          </w:p>
          <w:p w:rsidR="008C442A" w:rsidRPr="0027023F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3F">
              <w:rPr>
                <w:rFonts w:ascii="Times New Roman" w:hAnsi="Times New Roman" w:cs="Times New Roman"/>
                <w:sz w:val="28"/>
                <w:szCs w:val="28"/>
              </w:rPr>
              <w:t>Игривый, шутливый и т.д.</w:t>
            </w:r>
          </w:p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Задумчивый, сдержанный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27023F" w:rsidRDefault="008C442A" w:rsidP="0027023F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BF3174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(2/4.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4/4. ¾.</w:t>
            </w:r>
            <w:r w:rsidR="008C44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rPr>
          <w:trHeight w:val="633"/>
        </w:trPr>
        <w:tc>
          <w:tcPr>
            <w:tcW w:w="1296" w:type="dxa"/>
          </w:tcPr>
          <w:p w:rsidR="008C442A" w:rsidRPr="0027023F" w:rsidRDefault="008C442A" w:rsidP="0027023F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27023F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B1">
              <w:rPr>
                <w:rFonts w:ascii="Times New Roman" w:hAnsi="Times New Roman" w:cs="Times New Roman"/>
                <w:sz w:val="28"/>
                <w:szCs w:val="28"/>
              </w:rPr>
              <w:t>Жанры в музыке: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CB1">
              <w:rPr>
                <w:rFonts w:ascii="Times New Roman" w:hAnsi="Times New Roman" w:cs="Times New Roman"/>
                <w:sz w:val="28"/>
                <w:szCs w:val="28"/>
              </w:rPr>
              <w:t>Танец, марш, песня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96CB1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B1">
              <w:rPr>
                <w:rFonts w:ascii="Times New Roman" w:hAnsi="Times New Roman" w:cs="Times New Roman"/>
                <w:sz w:val="28"/>
                <w:szCs w:val="28"/>
              </w:rPr>
              <w:t>Понятие «затакт»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Понятие «сильная доля»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D917A3" w:rsidRDefault="00BF3174" w:rsidP="00DC0C53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96CB1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096CB1">
              <w:rPr>
                <w:rFonts w:ascii="Times New Roman" w:hAnsi="Times New Roman" w:cs="Times New Roman"/>
                <w:sz w:val="28"/>
                <w:szCs w:val="28"/>
              </w:rPr>
              <w:t>Понятие «музыкальная фраза»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DC0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уроку.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Характер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мажор, минор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96CB1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куплетной формой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DC0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Музыкальный 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442A" w:rsidRPr="00B861A0" w:rsidRDefault="007D4368" w:rsidP="00DC0C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меренный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96CB1" w:rsidRDefault="008C442A" w:rsidP="00096CB1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Музыкальные паузы (половинная, четвертная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Упражнения на ориентировку в пространстве: круг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>, диагональ, полукруг, линия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колонна.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rPr>
          <w:trHeight w:val="789"/>
        </w:trPr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Музыкальные штрихи: стаккато,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легато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0C48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Упражнения с музыкально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ритмическими предметами</w:t>
            </w:r>
          </w:p>
          <w:p w:rsidR="008C442A" w:rsidRPr="009B7701" w:rsidRDefault="008C442A" w:rsidP="000C48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 xml:space="preserve">(по выбору преподавателя) </w:t>
            </w:r>
          </w:p>
          <w:p w:rsidR="008C442A" w:rsidRPr="009B7701" w:rsidRDefault="008C442A" w:rsidP="000C48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(ложки, барабаны)</w:t>
            </w:r>
          </w:p>
          <w:p w:rsidR="008C442A" w:rsidRPr="009B7701" w:rsidRDefault="008C442A" w:rsidP="000C48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Звенящие (бубен,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погремушка)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раннее изученного материала. Подготовка к контрольному уроку.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C485E" w:rsidRDefault="008C442A" w:rsidP="000C485E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96CB1" w:rsidRDefault="008C442A" w:rsidP="00096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B85AB8">
            <w:pPr>
              <w:pStyle w:val="ae"/>
              <w:spacing w:line="36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13F75" w:rsidRDefault="008C442A" w:rsidP="00813F75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813F75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 танца</w:t>
            </w:r>
            <w:r w:rsidRPr="00813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F75">
              <w:rPr>
                <w:rFonts w:ascii="Times New Roman" w:hAnsi="Times New Roman" w:cs="Times New Roman"/>
                <w:sz w:val="28"/>
                <w:szCs w:val="28"/>
              </w:rPr>
              <w:t xml:space="preserve">(по выбору преподавателя) </w:t>
            </w:r>
          </w:p>
          <w:p w:rsidR="008C442A" w:rsidRPr="00813F75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7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с обручем</w:t>
            </w:r>
          </w:p>
          <w:p w:rsidR="008C442A" w:rsidRPr="000C485E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813F75">
              <w:rPr>
                <w:rFonts w:ascii="Times New Roman" w:hAnsi="Times New Roman" w:cs="Times New Roman"/>
                <w:sz w:val="28"/>
                <w:szCs w:val="28"/>
              </w:rPr>
              <w:t>с мячом</w:t>
            </w:r>
          </w:p>
        </w:tc>
        <w:tc>
          <w:tcPr>
            <w:tcW w:w="1047" w:type="dxa"/>
          </w:tcPr>
          <w:p w:rsidR="008C442A" w:rsidRPr="00D917A3" w:rsidRDefault="00BF3174" w:rsidP="00DC0C53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13F75" w:rsidRDefault="008C442A" w:rsidP="00813F75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движения.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Поклон:</w:t>
            </w:r>
          </w:p>
          <w:p w:rsidR="008C442A" w:rsidRPr="007D4368" w:rsidRDefault="008C442A" w:rsidP="007D4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68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42A" w:rsidRPr="007D4368" w:rsidRDefault="008C442A" w:rsidP="007D43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68">
              <w:rPr>
                <w:rFonts w:ascii="Times New Roman" w:hAnsi="Times New Roman" w:cs="Times New Roman"/>
                <w:sz w:val="28"/>
                <w:szCs w:val="28"/>
              </w:rPr>
              <w:t>Поясной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B7701">
        <w:trPr>
          <w:trHeight w:val="1846"/>
        </w:trPr>
        <w:tc>
          <w:tcPr>
            <w:tcW w:w="1296" w:type="dxa"/>
          </w:tcPr>
          <w:p w:rsidR="008C442A" w:rsidRPr="00813F75" w:rsidRDefault="008C442A" w:rsidP="00813F75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813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</w:t>
            </w:r>
          </w:p>
          <w:p w:rsidR="008C442A" w:rsidRPr="00813F75" w:rsidRDefault="00BF3174" w:rsidP="00813F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442A" w:rsidRPr="00813F75">
              <w:rPr>
                <w:rFonts w:ascii="Times New Roman" w:hAnsi="Times New Roman" w:cs="Times New Roman"/>
                <w:sz w:val="28"/>
                <w:szCs w:val="28"/>
              </w:rPr>
              <w:t>Шаг на высоких полу пальцах с поджатой назад ногой</w:t>
            </w:r>
          </w:p>
          <w:p w:rsidR="008C442A" w:rsidRPr="00896CCA" w:rsidRDefault="00BF3174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2A" w:rsidRPr="00896CCA">
              <w:rPr>
                <w:rFonts w:ascii="Times New Roman" w:hAnsi="Times New Roman" w:cs="Times New Roman"/>
                <w:sz w:val="28"/>
                <w:szCs w:val="28"/>
              </w:rPr>
              <w:t>Мелкий шаг</w:t>
            </w:r>
          </w:p>
          <w:p w:rsidR="008C442A" w:rsidRPr="009B7701" w:rsidRDefault="00BF3174" w:rsidP="009B77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42A" w:rsidRPr="00B861A0"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B7701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</w:t>
            </w:r>
          </w:p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Мелкий шаг с продвижением вперед (хороводный)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96CCA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</w:t>
            </w:r>
          </w:p>
          <w:p w:rsidR="008C442A" w:rsidRPr="00896CCA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CCA">
              <w:rPr>
                <w:rFonts w:ascii="Times New Roman" w:hAnsi="Times New Roman" w:cs="Times New Roman"/>
                <w:sz w:val="28"/>
                <w:szCs w:val="28"/>
              </w:rPr>
              <w:t>Приставной шаг с приседанием</w:t>
            </w:r>
          </w:p>
          <w:p w:rsidR="008C442A" w:rsidRPr="000C485E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Приставной шаг с притопом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B7701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2A" w:rsidRPr="009B7701" w:rsidRDefault="00BF3174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8C442A" w:rsidRPr="009B7701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Легкий шаг (ноги назад)</w:t>
            </w:r>
          </w:p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96CCA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896CCA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B7701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B7701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42A" w:rsidRPr="009B7701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Стремительный</w:t>
            </w:r>
          </w:p>
          <w:p w:rsidR="008C442A" w:rsidRPr="009B7701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«лошадки» на месте и в продвижении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B7701">
        <w:trPr>
          <w:trHeight w:val="553"/>
        </w:trPr>
        <w:tc>
          <w:tcPr>
            <w:tcW w:w="1296" w:type="dxa"/>
          </w:tcPr>
          <w:p w:rsidR="008C442A" w:rsidRPr="009B7701" w:rsidRDefault="008C442A" w:rsidP="0027023F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896CCA" w:rsidRDefault="008C442A" w:rsidP="00896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C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акрепления материала.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уроку.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896CCA" w:rsidRDefault="008C442A" w:rsidP="00896CCA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CE7A74" w:rsidRDefault="008C442A" w:rsidP="00CE7A74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0B2792" w:rsidRDefault="008C442A" w:rsidP="000B2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92">
              <w:rPr>
                <w:rFonts w:ascii="Times New Roman" w:hAnsi="Times New Roman" w:cs="Times New Roman"/>
                <w:sz w:val="28"/>
                <w:szCs w:val="28"/>
              </w:rPr>
              <w:t>Прыжки: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792">
              <w:rPr>
                <w:rFonts w:ascii="Times New Roman" w:hAnsi="Times New Roman" w:cs="Times New Roman"/>
                <w:sz w:val="28"/>
                <w:szCs w:val="28"/>
              </w:rPr>
              <w:t>«разножка»</w:t>
            </w:r>
          </w:p>
          <w:p w:rsidR="008C442A" w:rsidRPr="00CE7A74" w:rsidRDefault="008C442A" w:rsidP="000B2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«поджатый»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0B2792" w:rsidRDefault="008C442A" w:rsidP="000B2792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Default="008C442A" w:rsidP="00CE7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 xml:space="preserve"> Работа рук: </w:t>
            </w:r>
          </w:p>
          <w:p w:rsidR="008C442A" w:rsidRDefault="008C442A" w:rsidP="00CE7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Позиция рук 1, 2, 3.</w:t>
            </w:r>
          </w:p>
          <w:p w:rsidR="008C442A" w:rsidRPr="00B861A0" w:rsidRDefault="008C442A" w:rsidP="00CE7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92">
              <w:rPr>
                <w:rFonts w:ascii="Times New Roman" w:hAnsi="Times New Roman" w:cs="Times New Roman"/>
                <w:sz w:val="28"/>
                <w:szCs w:val="28"/>
              </w:rPr>
              <w:t>За юбку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 xml:space="preserve">Позиция ног: </w:t>
            </w:r>
          </w:p>
          <w:p w:rsidR="008C442A" w:rsidRPr="009C1826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9B7701">
              <w:rPr>
                <w:rFonts w:ascii="Times New Roman" w:hAnsi="Times New Roman" w:cs="Times New Roman"/>
                <w:sz w:val="28"/>
                <w:szCs w:val="28"/>
              </w:rPr>
              <w:t>ая, вторая (свободная), третья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 xml:space="preserve"> Па галопа</w:t>
            </w:r>
            <w:r w:rsidR="009B7701" w:rsidRPr="009C18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B861A0" w:rsidRDefault="008C442A" w:rsidP="001F2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 xml:space="preserve"> Притопы, дроби: Простой</w:t>
            </w:r>
            <w:r w:rsidR="009B7701" w:rsidRPr="009C1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 xml:space="preserve"> Двойной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«Ковырялочка»</w:t>
            </w:r>
          </w:p>
          <w:p w:rsidR="008C442A" w:rsidRPr="009C1826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В первоначальном раскладе</w:t>
            </w:r>
          </w:p>
          <w:p w:rsidR="008C442A" w:rsidRPr="009C1826" w:rsidRDefault="008C442A" w:rsidP="001F2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A0">
              <w:rPr>
                <w:rFonts w:ascii="Times New Roman" w:hAnsi="Times New Roman" w:cs="Times New Roman"/>
                <w:sz w:val="28"/>
                <w:szCs w:val="28"/>
              </w:rPr>
              <w:t>В сочетании с притопами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к</w:t>
            </w:r>
            <w:r w:rsidR="00BF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итоговому зачету.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9C1826" w:rsidRDefault="008C442A" w:rsidP="009C1826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C1826" w:rsidRDefault="008C442A" w:rsidP="009C1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  <w:tr w:rsidR="008C442A" w:rsidRPr="00B861A0" w:rsidTr="009C1826">
        <w:tc>
          <w:tcPr>
            <w:tcW w:w="1296" w:type="dxa"/>
          </w:tcPr>
          <w:p w:rsidR="008C442A" w:rsidRPr="001F2188" w:rsidRDefault="008C442A" w:rsidP="001F2188">
            <w:pPr>
              <w:pStyle w:val="a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8C442A" w:rsidRPr="009C1826" w:rsidRDefault="008C442A" w:rsidP="001F2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7D4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7701">
              <w:rPr>
                <w:rFonts w:ascii="Times New Roman" w:hAnsi="Times New Roman" w:cs="Times New Roman"/>
                <w:sz w:val="28"/>
                <w:szCs w:val="28"/>
              </w:rPr>
              <w:t>ритмические игры</w:t>
            </w:r>
            <w:r w:rsidRPr="009C1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(по выбору преподавателя)</w:t>
            </w:r>
          </w:p>
          <w:p w:rsidR="008C442A" w:rsidRPr="009C1826" w:rsidRDefault="008C442A" w:rsidP="001F2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826">
              <w:rPr>
                <w:rFonts w:ascii="Times New Roman" w:hAnsi="Times New Roman" w:cs="Times New Roman"/>
                <w:sz w:val="28"/>
                <w:szCs w:val="28"/>
              </w:rPr>
              <w:t>«Мыши и мышеловка»</w:t>
            </w:r>
            <w:r w:rsidR="00693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  <w:r w:rsidR="00693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42A" w:rsidRPr="00B861A0" w:rsidRDefault="00BF3174" w:rsidP="00270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8C442A" w:rsidRPr="002B0E79" w:rsidRDefault="00BF3174" w:rsidP="00DC0C53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42A">
              <w:rPr>
                <w:sz w:val="28"/>
                <w:szCs w:val="28"/>
              </w:rPr>
              <w:t>1</w:t>
            </w:r>
          </w:p>
        </w:tc>
      </w:tr>
    </w:tbl>
    <w:p w:rsidR="009B7701" w:rsidRPr="009B7701" w:rsidRDefault="009B7701" w:rsidP="009B77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01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 1 года обучения:</w:t>
      </w:r>
    </w:p>
    <w:p w:rsidR="009B7701" w:rsidRPr="00B861A0" w:rsidRDefault="009B7701" w:rsidP="009B7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A0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  <w:u w:val="single"/>
        </w:rPr>
        <w:t>и должны иметь следующие знан</w:t>
      </w:r>
      <w:r w:rsidRPr="00B861A0">
        <w:rPr>
          <w:rFonts w:ascii="Times New Roman" w:hAnsi="Times New Roman" w:cs="Times New Roman"/>
          <w:sz w:val="28"/>
          <w:szCs w:val="28"/>
          <w:u w:val="single"/>
        </w:rPr>
        <w:t>ия, умения, навыки: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Определять характер музыки словами (грустный, весе</w:t>
      </w:r>
      <w:r>
        <w:rPr>
          <w:rFonts w:ascii="Times New Roman" w:hAnsi="Times New Roman" w:cs="Times New Roman"/>
          <w:sz w:val="28"/>
          <w:szCs w:val="28"/>
        </w:rPr>
        <w:t>лый, спокойный, плавный</w:t>
      </w:r>
      <w:r w:rsidRPr="00B861A0">
        <w:rPr>
          <w:rFonts w:ascii="Times New Roman" w:hAnsi="Times New Roman" w:cs="Times New Roman"/>
          <w:sz w:val="28"/>
          <w:szCs w:val="28"/>
        </w:rPr>
        <w:t>);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Правильно определять сильную долю в музыке и различать длительности нот;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Знать различия «народной» и «классической» музыки;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грамотно исполнять движения;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Начинать и заканчивать движение вместе с музыкой;</w:t>
      </w:r>
    </w:p>
    <w:p w:rsidR="009B7701" w:rsidRPr="00B861A0" w:rsidRDefault="00B94BA2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координировать движения</w:t>
      </w:r>
      <w:r w:rsidR="009B7701" w:rsidRPr="00B861A0">
        <w:rPr>
          <w:rFonts w:ascii="Times New Roman" w:hAnsi="Times New Roman" w:cs="Times New Roman"/>
          <w:sz w:val="28"/>
          <w:szCs w:val="28"/>
        </w:rPr>
        <w:t xml:space="preserve"> рук, ног и головы, при ходьбе, беге, галопе;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ориентироваться в пространстве: выполнять повороты, двигаясь по линии танца;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Хорошо владеть движениями с платком</w:t>
      </w:r>
      <w:r w:rsidR="0083420D">
        <w:rPr>
          <w:rFonts w:ascii="Times New Roman" w:hAnsi="Times New Roman" w:cs="Times New Roman"/>
          <w:sz w:val="28"/>
          <w:szCs w:val="28"/>
        </w:rPr>
        <w:t>;</w:t>
      </w:r>
      <w:r w:rsidRPr="00B8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701" w:rsidRPr="00B861A0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свободно держать корпус, голову и руки в тех и иных положениях;</w:t>
      </w:r>
    </w:p>
    <w:p w:rsidR="009B7701" w:rsidRDefault="009B7701" w:rsidP="007D4368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Уметь работать в паре и синхронизировать движения.</w:t>
      </w:r>
    </w:p>
    <w:p w:rsidR="009B7701" w:rsidRPr="00ED14D4" w:rsidRDefault="009B7701" w:rsidP="009B77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D4">
        <w:rPr>
          <w:rFonts w:ascii="Times New Roman" w:hAnsi="Times New Roman" w:cs="Times New Roman"/>
          <w:b/>
          <w:sz w:val="28"/>
          <w:szCs w:val="28"/>
        </w:rPr>
        <w:t>Требования к контрольным урокам:</w:t>
      </w:r>
    </w:p>
    <w:p w:rsidR="009B7701" w:rsidRPr="00B861A0" w:rsidRDefault="009B7701" w:rsidP="0083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За время обучения учащиеся должны приобрести ряд практических навыков:</w:t>
      </w:r>
    </w:p>
    <w:p w:rsidR="009B7701" w:rsidRPr="0083420D" w:rsidRDefault="009B7701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0D">
        <w:rPr>
          <w:rFonts w:ascii="Times New Roman" w:hAnsi="Times New Roman" w:cs="Times New Roman"/>
          <w:sz w:val="28"/>
          <w:szCs w:val="28"/>
        </w:rPr>
        <w:t>Уметь выполнять комплексы упражнений.</w:t>
      </w:r>
    </w:p>
    <w:p w:rsidR="009B7701" w:rsidRPr="0083420D" w:rsidRDefault="0083420D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7701" w:rsidRPr="0083420D">
        <w:rPr>
          <w:rFonts w:ascii="Times New Roman" w:hAnsi="Times New Roman" w:cs="Times New Roman"/>
          <w:sz w:val="28"/>
          <w:szCs w:val="28"/>
        </w:rPr>
        <w:t>меть сознательно управлять своими движениями.</w:t>
      </w:r>
    </w:p>
    <w:p w:rsidR="009B7701" w:rsidRPr="0083420D" w:rsidRDefault="009B7701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0D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музыкальности.</w:t>
      </w:r>
    </w:p>
    <w:p w:rsidR="009B7701" w:rsidRPr="0083420D" w:rsidRDefault="009B7701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0D">
        <w:rPr>
          <w:rFonts w:ascii="Times New Roman" w:hAnsi="Times New Roman" w:cs="Times New Roman"/>
          <w:sz w:val="28"/>
          <w:szCs w:val="28"/>
        </w:rPr>
        <w:t>Уметь координировать движения.</w:t>
      </w:r>
    </w:p>
    <w:p w:rsidR="009B7701" w:rsidRPr="0083420D" w:rsidRDefault="009B7701" w:rsidP="0083420D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0D">
        <w:rPr>
          <w:rFonts w:ascii="Times New Roman" w:hAnsi="Times New Roman" w:cs="Times New Roman"/>
          <w:sz w:val="28"/>
          <w:szCs w:val="28"/>
        </w:rPr>
        <w:t>Владеть изученными танцевальными движениями разных характеров и музыкальных темпов.</w:t>
      </w:r>
    </w:p>
    <w:p w:rsidR="003160F2" w:rsidRPr="009B7701" w:rsidRDefault="003160F2" w:rsidP="003160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01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 2 года обучения: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Термины: громко</w:t>
      </w:r>
      <w:r w:rsidR="004F06E3">
        <w:rPr>
          <w:rFonts w:ascii="Times New Roman" w:hAnsi="Times New Roman" w:cs="Times New Roman"/>
          <w:sz w:val="28"/>
          <w:szCs w:val="28"/>
        </w:rPr>
        <w:t>-</w:t>
      </w:r>
      <w:r w:rsidRPr="00B861A0">
        <w:rPr>
          <w:rFonts w:ascii="Times New Roman" w:hAnsi="Times New Roman" w:cs="Times New Roman"/>
          <w:sz w:val="28"/>
          <w:szCs w:val="28"/>
        </w:rPr>
        <w:t>тихо, высоко</w:t>
      </w:r>
      <w:r w:rsidR="004F06E3">
        <w:rPr>
          <w:rFonts w:ascii="Times New Roman" w:hAnsi="Times New Roman" w:cs="Times New Roman"/>
          <w:sz w:val="28"/>
          <w:szCs w:val="28"/>
        </w:rPr>
        <w:t>-</w:t>
      </w:r>
      <w:r w:rsidRPr="00B861A0">
        <w:rPr>
          <w:rFonts w:ascii="Times New Roman" w:hAnsi="Times New Roman" w:cs="Times New Roman"/>
          <w:sz w:val="28"/>
          <w:szCs w:val="28"/>
        </w:rPr>
        <w:t>низко, характер музыки (бодрый, веселый, печальный, грустный), темп музыки и движения (быстро, медленно, умеренно, подвижно), музыкальные размеры, длительности, понятия «закат», «сильная доля», «фраза», музыкальные жанры – песня, танец, марш;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Знать названия общеразвивающих упражнений пройденных в течени</w:t>
      </w:r>
      <w:r w:rsidR="00446DF0" w:rsidRPr="00B861A0">
        <w:rPr>
          <w:rFonts w:ascii="Times New Roman" w:hAnsi="Times New Roman" w:cs="Times New Roman"/>
          <w:sz w:val="28"/>
          <w:szCs w:val="28"/>
        </w:rPr>
        <w:t>е</w:t>
      </w:r>
      <w:r w:rsidRPr="00B861A0">
        <w:rPr>
          <w:rFonts w:ascii="Times New Roman" w:hAnsi="Times New Roman" w:cs="Times New Roman"/>
          <w:sz w:val="28"/>
          <w:szCs w:val="28"/>
        </w:rPr>
        <w:t xml:space="preserve"> двух лет обучения;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Знать название простых танцевальных шагов, а также уметь их правильно исполнить (на полу пальцах, приставной, переменный, галоп, полька);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Выполнять основные движения упражнений с предметами и бе</w:t>
      </w:r>
      <w:r>
        <w:rPr>
          <w:rFonts w:ascii="Times New Roman" w:hAnsi="Times New Roman" w:cs="Times New Roman"/>
          <w:sz w:val="28"/>
          <w:szCs w:val="28"/>
        </w:rPr>
        <w:t>з них под музыку на 2/4, 4/4, ¾;</w:t>
      </w:r>
      <w:r w:rsidRPr="00B8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Слышать изменения звучания музыки и передавать их изменением движения;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Повторять на инструменте простейший ритмический рисунок;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Повторять с более четким исполнением подражательные движения;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танцевать в ансамбле;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lastRenderedPageBreak/>
        <w:t>Уметь правильно ориентироваться на сценической площадке;</w:t>
      </w:r>
    </w:p>
    <w:p w:rsidR="003160F2" w:rsidRPr="00B861A0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Уметь замечать свои ошибки </w:t>
      </w:r>
    </w:p>
    <w:p w:rsidR="003160F2" w:rsidRPr="00ED14D4" w:rsidRDefault="003160F2" w:rsidP="00730B09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свободно и</w:t>
      </w:r>
      <w:r w:rsidRPr="00B861A0">
        <w:rPr>
          <w:rFonts w:ascii="Times New Roman" w:hAnsi="Times New Roman" w:cs="Times New Roman"/>
          <w:sz w:val="28"/>
          <w:szCs w:val="28"/>
        </w:rPr>
        <w:t xml:space="preserve"> правильно держать корпус, голову в тех или иных позах, согласно выполнению движения или комбинации.</w:t>
      </w:r>
    </w:p>
    <w:p w:rsidR="003160F2" w:rsidRPr="009B7701" w:rsidRDefault="003160F2" w:rsidP="003160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01">
        <w:rPr>
          <w:rFonts w:ascii="Times New Roman" w:hAnsi="Times New Roman" w:cs="Times New Roman"/>
          <w:b/>
          <w:sz w:val="28"/>
          <w:szCs w:val="28"/>
        </w:rPr>
        <w:t>Требования к контрольным урокам:</w:t>
      </w:r>
    </w:p>
    <w:p w:rsidR="003160F2" w:rsidRPr="00B861A0" w:rsidRDefault="003160F2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выполнять комплексы упражнений.</w:t>
      </w:r>
    </w:p>
    <w:p w:rsidR="003160F2" w:rsidRPr="00B861A0" w:rsidRDefault="003160F2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Уметь сознательно управлять своими движениями.</w:t>
      </w:r>
    </w:p>
    <w:p w:rsidR="003160F2" w:rsidRPr="00B861A0" w:rsidRDefault="003160F2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музыкальности.</w:t>
      </w:r>
    </w:p>
    <w:p w:rsidR="003160F2" w:rsidRPr="00B861A0" w:rsidRDefault="00D0459B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60F2" w:rsidRPr="00B861A0">
        <w:rPr>
          <w:rFonts w:ascii="Times New Roman" w:hAnsi="Times New Roman" w:cs="Times New Roman"/>
          <w:sz w:val="28"/>
          <w:szCs w:val="28"/>
        </w:rPr>
        <w:t>меть координировать движения.</w:t>
      </w:r>
    </w:p>
    <w:p w:rsidR="0027023F" w:rsidRPr="009B7701" w:rsidRDefault="003160F2" w:rsidP="00D0459B">
      <w:pPr>
        <w:pStyle w:val="ae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>Владеть изученными танцевальными движениями разных характеров и музыкальных темпов.</w:t>
      </w: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BC" w:rsidRDefault="00AB79BC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03" w:rsidRDefault="00F34103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103" w:rsidRPr="00ED14D4" w:rsidRDefault="00F34103" w:rsidP="00F34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требования"/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0459B">
        <w:rPr>
          <w:rFonts w:ascii="Times New Roman" w:hAnsi="Times New Roman" w:cs="Times New Roman"/>
          <w:b/>
          <w:sz w:val="28"/>
          <w:szCs w:val="28"/>
        </w:rPr>
        <w:t> </w:t>
      </w:r>
      <w:r w:rsidRPr="00ED14D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bookmarkEnd w:id="1"/>
    <w:p w:rsidR="00F34103" w:rsidRPr="00B861A0" w:rsidRDefault="00F34103" w:rsidP="00D0459B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A0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>
        <w:rPr>
          <w:rFonts w:ascii="Times New Roman" w:hAnsi="Times New Roman" w:cs="Times New Roman"/>
          <w:sz w:val="28"/>
          <w:szCs w:val="28"/>
        </w:rPr>
        <w:t>программы УП</w:t>
      </w:r>
      <w:r w:rsidRPr="00B861A0">
        <w:rPr>
          <w:rFonts w:ascii="Times New Roman" w:hAnsi="Times New Roman" w:cs="Times New Roman"/>
          <w:sz w:val="28"/>
          <w:szCs w:val="28"/>
        </w:rPr>
        <w:t xml:space="preserve"> «Ритмика», является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B861A0">
        <w:rPr>
          <w:rFonts w:ascii="Times New Roman" w:hAnsi="Times New Roman" w:cs="Times New Roman"/>
          <w:sz w:val="28"/>
          <w:szCs w:val="28"/>
        </w:rPr>
        <w:t>щимися следующих знаний, умений и навыков: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Знание основных понятий, связанных с метром и ритмом, темпом и динамикой в музыке;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Знания понятия в музыке (мажор и минор) и умение отображать ладовую окраску в танцевальных движениях;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Представление о длительности нот в соотношении с танцевальными шагами;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Навыки двигательного воспроизведения ритмических движений посредством воспроизведения ударом в ладоши и музыкального инструмента;</w:t>
      </w:r>
    </w:p>
    <w:p w:rsidR="00F34103" w:rsidRPr="00D0459B" w:rsidRDefault="00F34103" w:rsidP="00D0459B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>Навыки сочетания музыкально</w:t>
      </w:r>
      <w:r w:rsidR="00D0459B">
        <w:rPr>
          <w:rFonts w:ascii="Times New Roman" w:hAnsi="Times New Roman" w:cs="Times New Roman"/>
          <w:sz w:val="28"/>
          <w:szCs w:val="28"/>
        </w:rPr>
        <w:t>-</w:t>
      </w:r>
      <w:r w:rsidRPr="00D0459B">
        <w:rPr>
          <w:rFonts w:ascii="Times New Roman" w:hAnsi="Times New Roman" w:cs="Times New Roman"/>
          <w:sz w:val="28"/>
          <w:szCs w:val="28"/>
        </w:rPr>
        <w:t>ритмических упражнений с</w:t>
      </w:r>
      <w:r w:rsidR="00D0459B">
        <w:rPr>
          <w:rFonts w:ascii="Times New Roman" w:hAnsi="Times New Roman" w:cs="Times New Roman"/>
          <w:sz w:val="28"/>
          <w:szCs w:val="28"/>
        </w:rPr>
        <w:t xml:space="preserve"> танцевальными движениями.</w:t>
      </w:r>
    </w:p>
    <w:p w:rsidR="00F34103" w:rsidRDefault="00F34103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03" w:rsidRDefault="00F34103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BC" w:rsidRDefault="00AB79BC" w:rsidP="00F34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85" w:rsidRPr="006938FF" w:rsidRDefault="00722E85" w:rsidP="00D045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формы"/>
      <w:r w:rsidRPr="00BE32D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4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Pr="00BE32D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Формы и методы контроля. Критерии</w:t>
      </w:r>
      <w:r w:rsidR="00BF317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BE32D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оценок</w:t>
      </w:r>
    </w:p>
    <w:bookmarkEnd w:id="2"/>
    <w:p w:rsidR="00722E85" w:rsidRPr="00D0459B" w:rsidRDefault="00722E85" w:rsidP="00722E85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D0459B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Pr="00D0459B"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722E85" w:rsidRPr="0001314F" w:rsidRDefault="00722E85" w:rsidP="00722E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>
        <w:rPr>
          <w:rFonts w:ascii="Times New Roman" w:hAnsi="Times New Roman"/>
          <w:sz w:val="28"/>
          <w:szCs w:val="28"/>
        </w:rPr>
        <w:t>УП «Ритмика»</w:t>
      </w:r>
      <w:r w:rsidRPr="0001314F">
        <w:rPr>
          <w:rFonts w:ascii="Times New Roman" w:hAnsi="Times New Roman" w:cs="Times New Roman"/>
          <w:sz w:val="28"/>
          <w:szCs w:val="28"/>
        </w:rPr>
        <w:t xml:space="preserve"> включает в себ</w:t>
      </w:r>
      <w:r>
        <w:rPr>
          <w:rFonts w:ascii="Times New Roman" w:hAnsi="Times New Roman"/>
          <w:sz w:val="28"/>
          <w:szCs w:val="28"/>
        </w:rPr>
        <w:t>я текущий контроль успеваемости и</w:t>
      </w:r>
      <w:r w:rsidRPr="0001314F">
        <w:rPr>
          <w:rFonts w:ascii="Times New Roman" w:hAnsi="Times New Roman" w:cs="Times New Roman"/>
          <w:sz w:val="28"/>
          <w:szCs w:val="28"/>
        </w:rPr>
        <w:t xml:space="preserve"> промежуточную аттестацию учащихся. </w:t>
      </w:r>
    </w:p>
    <w:p w:rsidR="00722E85" w:rsidRPr="0001314F" w:rsidRDefault="00722E85" w:rsidP="00D04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Успеваемость учащихся проверяется на различных выступлениях: контрольных уроках, зачетах, концертах, конкурсах, просмотрах к ним и т.д. </w:t>
      </w:r>
    </w:p>
    <w:p w:rsidR="00722E85" w:rsidRPr="0001314F" w:rsidRDefault="00722E85" w:rsidP="00D04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722E85" w:rsidRDefault="00722E85" w:rsidP="00D04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зачетов. </w:t>
      </w:r>
    </w:p>
    <w:p w:rsidR="00B73374" w:rsidRPr="00B73374" w:rsidRDefault="00B73374" w:rsidP="00B73374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374">
        <w:rPr>
          <w:rFonts w:ascii="Times New Roman" w:eastAsia="Calibri" w:hAnsi="Times New Roman" w:cs="Times New Roman"/>
          <w:b/>
          <w:sz w:val="28"/>
          <w:szCs w:val="28"/>
        </w:rPr>
        <w:t>График промежуточной аттестации</w:t>
      </w:r>
      <w:r w:rsidR="00BF31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02"/>
        <w:gridCol w:w="3563"/>
      </w:tblGrid>
      <w:tr w:rsidR="00B73374" w:rsidRPr="00B73374" w:rsidTr="009B7701">
        <w:trPr>
          <w:trHeight w:val="360"/>
        </w:trPr>
        <w:tc>
          <w:tcPr>
            <w:tcW w:w="2268" w:type="dxa"/>
            <w:vMerge w:val="restart"/>
          </w:tcPr>
          <w:p w:rsidR="00B73374" w:rsidRPr="00B73374" w:rsidRDefault="00BF31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3374" w:rsidRPr="00B7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  <w:p w:rsidR="00B73374" w:rsidRPr="00B73374" w:rsidRDefault="00B733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5" w:type="dxa"/>
            <w:gridSpan w:val="2"/>
          </w:tcPr>
          <w:p w:rsidR="00B73374" w:rsidRPr="00B73374" w:rsidRDefault="00BF31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3374" w:rsidRPr="00B7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</w:t>
            </w:r>
          </w:p>
        </w:tc>
      </w:tr>
      <w:tr w:rsidR="00B73374" w:rsidRPr="00B73374" w:rsidTr="009B7701">
        <w:trPr>
          <w:trHeight w:val="435"/>
        </w:trPr>
        <w:tc>
          <w:tcPr>
            <w:tcW w:w="2268" w:type="dxa"/>
            <w:vMerge/>
          </w:tcPr>
          <w:p w:rsidR="00B73374" w:rsidRPr="00B73374" w:rsidRDefault="00B733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3374" w:rsidRPr="00B73374" w:rsidRDefault="00BF31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3374" w:rsidRPr="00B7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563" w:type="dxa"/>
          </w:tcPr>
          <w:p w:rsidR="00B73374" w:rsidRPr="00B73374" w:rsidRDefault="00BF31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3374" w:rsidRPr="00B73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B73374" w:rsidRPr="00B73374" w:rsidTr="009B7701">
        <w:trPr>
          <w:trHeight w:val="540"/>
        </w:trPr>
        <w:tc>
          <w:tcPr>
            <w:tcW w:w="2268" w:type="dxa"/>
          </w:tcPr>
          <w:p w:rsidR="00B73374" w:rsidRPr="00B73374" w:rsidRDefault="009D13C8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73374"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402" w:type="dxa"/>
          </w:tcPr>
          <w:p w:rsidR="00B73374" w:rsidRPr="00B73374" w:rsidRDefault="00B733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63" w:type="dxa"/>
          </w:tcPr>
          <w:p w:rsidR="00B73374" w:rsidRPr="00B73374" w:rsidRDefault="003F6290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B73374" w:rsidRPr="00B73374" w:rsidTr="009B7701">
        <w:trPr>
          <w:trHeight w:val="645"/>
        </w:trPr>
        <w:tc>
          <w:tcPr>
            <w:tcW w:w="2268" w:type="dxa"/>
          </w:tcPr>
          <w:p w:rsidR="00B73374" w:rsidRPr="00B73374" w:rsidRDefault="009D13C8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73374"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402" w:type="dxa"/>
          </w:tcPr>
          <w:p w:rsidR="00B73374" w:rsidRPr="00B73374" w:rsidRDefault="00B73374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63" w:type="dxa"/>
          </w:tcPr>
          <w:p w:rsidR="00B73374" w:rsidRPr="00B73374" w:rsidRDefault="003F6290" w:rsidP="00B733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374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722E85" w:rsidRPr="0001314F" w:rsidRDefault="00722E85" w:rsidP="00D04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Контрольные уроки, зачеты </w:t>
      </w:r>
      <w:r w:rsidR="00B73374">
        <w:rPr>
          <w:rFonts w:ascii="Times New Roman" w:hAnsi="Times New Roman" w:cs="Times New Roman"/>
          <w:sz w:val="28"/>
          <w:szCs w:val="28"/>
        </w:rPr>
        <w:t>проходят</w:t>
      </w:r>
      <w:r w:rsidRPr="0001314F">
        <w:rPr>
          <w:rFonts w:ascii="Times New Roman" w:hAnsi="Times New Roman" w:cs="Times New Roman"/>
          <w:sz w:val="28"/>
          <w:szCs w:val="28"/>
        </w:rPr>
        <w:t xml:space="preserve">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722E85" w:rsidRPr="003F6290" w:rsidRDefault="00722E85" w:rsidP="00D04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9B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  <w:r w:rsidRPr="0001314F">
        <w:rPr>
          <w:rFonts w:ascii="Times New Roman" w:hAnsi="Times New Roman" w:cs="Times New Roman"/>
          <w:sz w:val="28"/>
          <w:szCs w:val="28"/>
        </w:rPr>
        <w:t>Оценки выставляются по окончании каждой четверти и полугодий учебного года</w:t>
      </w:r>
      <w:r w:rsidRPr="00D0459B">
        <w:rPr>
          <w:rFonts w:ascii="Times New Roman" w:hAnsi="Times New Roman" w:cs="Times New Roman"/>
          <w:sz w:val="28"/>
          <w:szCs w:val="28"/>
        </w:rPr>
        <w:t>.</w:t>
      </w:r>
      <w:r w:rsidR="003F6290" w:rsidRPr="00D0459B">
        <w:rPr>
          <w:rFonts w:ascii="Times New Roman" w:hAnsi="Times New Roman" w:cs="Times New Roman"/>
          <w:sz w:val="28"/>
          <w:szCs w:val="28"/>
        </w:rPr>
        <w:t xml:space="preserve"> По итогам аттестации</w:t>
      </w:r>
      <w:r w:rsidR="003F6290" w:rsidRPr="0001314F">
        <w:rPr>
          <w:rFonts w:ascii="Times New Roman" w:hAnsi="Times New Roman" w:cs="Times New Roman"/>
          <w:sz w:val="28"/>
          <w:szCs w:val="28"/>
        </w:rPr>
        <w:t xml:space="preserve"> выставляется оценка «отлично», «хорошо», «удовлетворительно», «неудовлетворите</w:t>
      </w:r>
      <w:r w:rsidR="003F6290" w:rsidRPr="00D0459B">
        <w:rPr>
          <w:rFonts w:ascii="Times New Roman" w:hAnsi="Times New Roman" w:cs="Times New Roman"/>
          <w:sz w:val="28"/>
          <w:szCs w:val="28"/>
        </w:rPr>
        <w:t xml:space="preserve">льно». </w:t>
      </w:r>
    </w:p>
    <w:p w:rsidR="00722E85" w:rsidRPr="0001314F" w:rsidRDefault="00722E85" w:rsidP="00D04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Pr="00D0459B">
        <w:rPr>
          <w:rFonts w:ascii="Times New Roman" w:hAnsi="Times New Roman" w:cs="Times New Roman"/>
          <w:sz w:val="28"/>
          <w:szCs w:val="28"/>
        </w:rPr>
        <w:t xml:space="preserve">по УП «Ритмика» не предусмотрена. </w:t>
      </w:r>
    </w:p>
    <w:p w:rsidR="00674A12" w:rsidRDefault="00674A12" w:rsidP="00722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459B" w:rsidRDefault="00D0459B" w:rsidP="00722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2E85" w:rsidRPr="0001314F" w:rsidRDefault="00722E85" w:rsidP="00722E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14F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оценок</w:t>
      </w:r>
    </w:p>
    <w:p w:rsidR="00722E85" w:rsidRPr="0001314F" w:rsidRDefault="00722E85" w:rsidP="00722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 xml:space="preserve"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722E85" w:rsidRPr="0001314F" w:rsidRDefault="00722E85" w:rsidP="00D04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F">
        <w:rPr>
          <w:rFonts w:ascii="Times New Roman" w:hAnsi="Times New Roman" w:cs="Times New Roman"/>
          <w:sz w:val="28"/>
          <w:szCs w:val="28"/>
        </w:rPr>
        <w:t>По итогам исполнения программы на контрольном уроке, зачете выставляется</w:t>
      </w:r>
      <w:r>
        <w:rPr>
          <w:rFonts w:ascii="Times New Roman" w:hAnsi="Times New Roman"/>
          <w:sz w:val="28"/>
          <w:szCs w:val="28"/>
        </w:rPr>
        <w:t xml:space="preserve"> оценка по пятибалльной шкале: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6307"/>
      </w:tblGrid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выступления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722E85" w:rsidRPr="0001314F" w:rsidTr="00674A12">
        <w:tc>
          <w:tcPr>
            <w:tcW w:w="1908" w:type="dxa"/>
          </w:tcPr>
          <w:p w:rsidR="00722E85" w:rsidRPr="0001314F" w:rsidRDefault="00722E85" w:rsidP="00674A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7663" w:type="dxa"/>
          </w:tcPr>
          <w:p w:rsidR="00722E85" w:rsidRPr="0001314F" w:rsidRDefault="00722E85" w:rsidP="0067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4F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722E85" w:rsidRDefault="00722E85" w:rsidP="00722E85">
      <w:pPr>
        <w:spacing w:line="360" w:lineRule="auto"/>
        <w:rPr>
          <w:sz w:val="28"/>
          <w:szCs w:val="28"/>
        </w:rPr>
      </w:pPr>
    </w:p>
    <w:p w:rsidR="009B7701" w:rsidRDefault="009B7701" w:rsidP="00722E85">
      <w:pPr>
        <w:spacing w:line="360" w:lineRule="auto"/>
        <w:rPr>
          <w:sz w:val="28"/>
          <w:szCs w:val="28"/>
        </w:rPr>
      </w:pPr>
    </w:p>
    <w:p w:rsidR="009B7701" w:rsidRDefault="009B7701" w:rsidP="00722E85">
      <w:pPr>
        <w:spacing w:line="360" w:lineRule="auto"/>
        <w:rPr>
          <w:sz w:val="28"/>
          <w:szCs w:val="28"/>
        </w:rPr>
      </w:pPr>
    </w:p>
    <w:p w:rsidR="009B7701" w:rsidRPr="00E0366F" w:rsidRDefault="009B7701" w:rsidP="00722E85">
      <w:pPr>
        <w:spacing w:line="360" w:lineRule="auto"/>
        <w:rPr>
          <w:sz w:val="28"/>
          <w:szCs w:val="28"/>
        </w:rPr>
      </w:pPr>
    </w:p>
    <w:p w:rsidR="00722E85" w:rsidRPr="005F1EE4" w:rsidRDefault="00722E85" w:rsidP="009B77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3" w:name="методическое"/>
      <w:r w:rsidRPr="0072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Методическое обеспечение учебного процесса</w:t>
      </w:r>
    </w:p>
    <w:bookmarkEnd w:id="3"/>
    <w:p w:rsidR="003F6290" w:rsidRPr="003F6290" w:rsidRDefault="003F6290" w:rsidP="0050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русской (национальной) и зарубежной музыки, как народной, так и классической. Она должна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быть высокохудожественной и соответствовать возрасту учащихся. Особо следует уделить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3F6290" w:rsidRPr="003F6290" w:rsidRDefault="003F6290" w:rsidP="0050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 xml:space="preserve">Развитие двигательных навыков </w:t>
      </w:r>
      <w:r w:rsidR="00502701">
        <w:rPr>
          <w:rFonts w:ascii="Times New Roman" w:hAnsi="Times New Roman" w:cs="Times New Roman"/>
          <w:sz w:val="28"/>
          <w:szCs w:val="28"/>
        </w:rPr>
        <w:t>—</w:t>
      </w:r>
      <w:r w:rsidRPr="003F6290">
        <w:rPr>
          <w:rFonts w:ascii="Times New Roman" w:hAnsi="Times New Roman" w:cs="Times New Roman"/>
          <w:sz w:val="28"/>
          <w:szCs w:val="28"/>
        </w:rPr>
        <w:t xml:space="preserve"> одна из главных составляющих успешного выполнения программных требований по </w:t>
      </w:r>
      <w:r w:rsidR="00DA2C2C">
        <w:rPr>
          <w:rFonts w:ascii="Times New Roman" w:hAnsi="Times New Roman" w:cs="Times New Roman"/>
          <w:sz w:val="28"/>
          <w:szCs w:val="28"/>
        </w:rPr>
        <w:t>УП</w:t>
      </w:r>
      <w:r w:rsidRPr="003F6290">
        <w:rPr>
          <w:rFonts w:ascii="Times New Roman" w:hAnsi="Times New Roman" w:cs="Times New Roman"/>
          <w:sz w:val="28"/>
          <w:szCs w:val="28"/>
        </w:rPr>
        <w:t xml:space="preserve"> «Ритмика». Здесь важную роль играет связь со смежными хореографическими предметами. Целесообразно проводить уроки ритмики параллельно с учебными пр</w:t>
      </w:r>
      <w:r w:rsidR="00694B9F">
        <w:rPr>
          <w:rFonts w:ascii="Times New Roman" w:hAnsi="Times New Roman" w:cs="Times New Roman"/>
          <w:sz w:val="28"/>
          <w:szCs w:val="28"/>
        </w:rPr>
        <w:t xml:space="preserve">едметами «Танец» и «Гимнастика», </w:t>
      </w:r>
      <w:r w:rsidRPr="003F6290">
        <w:rPr>
          <w:rFonts w:ascii="Times New Roman" w:hAnsi="Times New Roman" w:cs="Times New Roman"/>
          <w:sz w:val="28"/>
          <w:szCs w:val="28"/>
        </w:rPr>
        <w:t>где изучается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большой объ</w:t>
      </w:r>
      <w:r w:rsidR="00446DF0">
        <w:rPr>
          <w:rFonts w:ascii="Times New Roman" w:hAnsi="Times New Roman" w:cs="Times New Roman"/>
          <w:sz w:val="28"/>
          <w:szCs w:val="28"/>
        </w:rPr>
        <w:t>е</w:t>
      </w:r>
      <w:r w:rsidRPr="003F6290">
        <w:rPr>
          <w:rFonts w:ascii="Times New Roman" w:hAnsi="Times New Roman" w:cs="Times New Roman"/>
          <w:sz w:val="28"/>
          <w:szCs w:val="28"/>
        </w:rPr>
        <w:t>м танцевальных движений и гимнастических упражнений, направленных на укрепление мышечного аппарата учащегося и развитие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 xml:space="preserve">его танцевальной выразительности. </w:t>
      </w:r>
    </w:p>
    <w:p w:rsidR="003F6290" w:rsidRPr="003F6290" w:rsidRDefault="003F6290" w:rsidP="0050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Не менее важна связь ритмики со смежным музыкальным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>предметом «Слушание музыки и музыкальная грамота». Теоретические знания, получаемые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3F6290">
        <w:rPr>
          <w:rFonts w:ascii="Times New Roman" w:hAnsi="Times New Roman" w:cs="Times New Roman"/>
          <w:sz w:val="28"/>
          <w:szCs w:val="28"/>
        </w:rPr>
        <w:t xml:space="preserve">на этом предмете, должны быть основополагающими для предмета «Ритмика». Преподаватели должны знать программы обоих предметов и соблюдать последовательность в прохождении учебного материала. </w:t>
      </w:r>
    </w:p>
    <w:p w:rsidR="00C256CF" w:rsidRPr="003F6290" w:rsidRDefault="003F6290" w:rsidP="002B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90">
        <w:rPr>
          <w:rFonts w:ascii="Times New Roman" w:hAnsi="Times New Roman" w:cs="Times New Roman"/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прорабатываются перечисленные темы курса.</w:t>
      </w:r>
    </w:p>
    <w:p w:rsidR="002B5B8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b/>
          <w:i/>
          <w:sz w:val="28"/>
          <w:szCs w:val="28"/>
        </w:rPr>
        <w:t>Первый раздел</w:t>
      </w:r>
    </w:p>
    <w:p w:rsidR="003F6290" w:rsidRPr="00C256CF" w:rsidRDefault="003F6290" w:rsidP="009B77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6CF">
        <w:rPr>
          <w:rFonts w:ascii="Times New Roman" w:hAnsi="Times New Roman" w:cs="Times New Roman"/>
          <w:b/>
          <w:i/>
          <w:sz w:val="28"/>
          <w:szCs w:val="28"/>
        </w:rPr>
        <w:t>Развитие слухового восприятия и закреплени</w:t>
      </w:r>
      <w:r w:rsidR="002B5B80">
        <w:rPr>
          <w:rFonts w:ascii="Times New Roman" w:hAnsi="Times New Roman" w:cs="Times New Roman"/>
          <w:b/>
          <w:i/>
          <w:sz w:val="28"/>
          <w:szCs w:val="28"/>
        </w:rPr>
        <w:t>е полученных навыков в движении</w:t>
      </w:r>
    </w:p>
    <w:p w:rsidR="00C256CF" w:rsidRPr="003F6290" w:rsidRDefault="00C256CF" w:rsidP="002B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CF">
        <w:rPr>
          <w:rFonts w:ascii="Times New Roman" w:hAnsi="Times New Roman" w:cs="Times New Roman"/>
          <w:sz w:val="28"/>
          <w:szCs w:val="28"/>
        </w:rPr>
        <w:lastRenderedPageBreak/>
        <w:t xml:space="preserve">Главная цель </w:t>
      </w:r>
      <w:r w:rsidR="002B5B80">
        <w:rPr>
          <w:rFonts w:ascii="Times New Roman" w:hAnsi="Times New Roman" w:cs="Times New Roman"/>
          <w:sz w:val="28"/>
          <w:szCs w:val="28"/>
        </w:rPr>
        <w:t>—</w:t>
      </w:r>
      <w:r w:rsidRPr="00C256CF">
        <w:rPr>
          <w:rFonts w:ascii="Times New Roman" w:hAnsi="Times New Roman" w:cs="Times New Roman"/>
          <w:sz w:val="28"/>
          <w:szCs w:val="28"/>
        </w:rPr>
        <w:t xml:space="preserve"> научить ребенка эмоционально воспринимать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C256CF">
        <w:rPr>
          <w:rFonts w:ascii="Times New Roman" w:hAnsi="Times New Roman" w:cs="Times New Roman"/>
          <w:sz w:val="28"/>
          <w:szCs w:val="28"/>
        </w:rPr>
        <w:t>музыку и передавать е</w:t>
      </w:r>
      <w:r w:rsidR="00446DF0">
        <w:rPr>
          <w:rFonts w:ascii="Times New Roman" w:hAnsi="Times New Roman" w:cs="Times New Roman"/>
          <w:sz w:val="28"/>
          <w:szCs w:val="28"/>
        </w:rPr>
        <w:t>е</w:t>
      </w:r>
      <w:r w:rsidRPr="00C256CF">
        <w:rPr>
          <w:rFonts w:ascii="Times New Roman" w:hAnsi="Times New Roman" w:cs="Times New Roman"/>
          <w:sz w:val="28"/>
          <w:szCs w:val="28"/>
        </w:rPr>
        <w:t xml:space="preserve"> характер в движениях. Умение понимать музыкальный язык формируется на учебном предмете «Ритмика» в разных видах учебной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C256CF">
        <w:rPr>
          <w:rFonts w:ascii="Times New Roman" w:hAnsi="Times New Roman" w:cs="Times New Roman"/>
          <w:sz w:val="28"/>
          <w:szCs w:val="28"/>
        </w:rPr>
        <w:t>деятельности,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2B5B8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b/>
          <w:i/>
          <w:sz w:val="28"/>
          <w:szCs w:val="28"/>
        </w:rPr>
        <w:t>Второй раздел</w:t>
      </w:r>
    </w:p>
    <w:p w:rsidR="003F629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CF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B5B80">
        <w:rPr>
          <w:rFonts w:ascii="Times New Roman" w:hAnsi="Times New Roman" w:cs="Times New Roman"/>
          <w:b/>
          <w:i/>
          <w:sz w:val="28"/>
          <w:szCs w:val="28"/>
        </w:rPr>
        <w:t>зыкально-ритмическая тренировка</w:t>
      </w:r>
    </w:p>
    <w:p w:rsidR="00C256CF" w:rsidRPr="00C256CF" w:rsidRDefault="00C256CF" w:rsidP="002B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CF">
        <w:rPr>
          <w:rFonts w:ascii="Times New Roman" w:hAnsi="Times New Roman" w:cs="Times New Roman"/>
          <w:sz w:val="28"/>
          <w:szCs w:val="28"/>
        </w:rPr>
        <w:t>Музыкально-ритмическая тренировка является основой данного курса и подготовкой к последующим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C256CF">
        <w:rPr>
          <w:rFonts w:ascii="Times New Roman" w:hAnsi="Times New Roman" w:cs="Times New Roman"/>
          <w:sz w:val="28"/>
          <w:szCs w:val="28"/>
        </w:rPr>
        <w:t>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2B5B8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B80">
        <w:rPr>
          <w:rFonts w:ascii="Times New Roman" w:hAnsi="Times New Roman" w:cs="Times New Roman"/>
          <w:b/>
          <w:i/>
          <w:sz w:val="28"/>
          <w:szCs w:val="28"/>
        </w:rPr>
        <w:t>Третий раздел</w:t>
      </w:r>
    </w:p>
    <w:p w:rsidR="003F6290" w:rsidRPr="002B5B80" w:rsidRDefault="003F6290" w:rsidP="002B5B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B80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игры и этюд</w:t>
      </w:r>
      <w:r w:rsidR="002B5B80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9D73BE" w:rsidRPr="00AB79BC" w:rsidRDefault="00692283" w:rsidP="002B5B80">
      <w:pPr>
        <w:spacing w:after="0" w:line="360" w:lineRule="auto"/>
        <w:ind w:firstLine="709"/>
        <w:jc w:val="both"/>
        <w:rPr>
          <w:rStyle w:val="210"/>
          <w:b w:val="0"/>
          <w:i w:val="0"/>
          <w:spacing w:val="0"/>
          <w:sz w:val="28"/>
          <w:szCs w:val="28"/>
        </w:rPr>
      </w:pPr>
      <w:r w:rsidRPr="00692283">
        <w:rPr>
          <w:rFonts w:ascii="Times New Roman" w:hAnsi="Times New Roman" w:cs="Times New Roman"/>
          <w:sz w:val="28"/>
          <w:szCs w:val="28"/>
        </w:rPr>
        <w:t>Данный раздел решает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</w:t>
      </w:r>
      <w:r>
        <w:rPr>
          <w:rFonts w:ascii="Times New Roman" w:hAnsi="Times New Roman" w:cs="Times New Roman"/>
          <w:sz w:val="28"/>
          <w:szCs w:val="28"/>
        </w:rPr>
        <w:t>бенка в рамках заданных правил.</w:t>
      </w:r>
      <w:bookmarkStart w:id="4" w:name="bookmark19"/>
    </w:p>
    <w:p w:rsidR="009D73BE" w:rsidRPr="009D73BE" w:rsidRDefault="009D73BE" w:rsidP="009D73BE">
      <w:pPr>
        <w:pStyle w:val="21"/>
        <w:shd w:val="clear" w:color="auto" w:fill="auto"/>
        <w:spacing w:before="0" w:line="360" w:lineRule="auto"/>
        <w:jc w:val="center"/>
        <w:rPr>
          <w:rStyle w:val="20pt6"/>
          <w:b/>
          <w:i/>
          <w:sz w:val="28"/>
          <w:szCs w:val="28"/>
        </w:rPr>
      </w:pPr>
      <w:r w:rsidRPr="009D73BE">
        <w:rPr>
          <w:sz w:val="28"/>
          <w:szCs w:val="28"/>
        </w:rPr>
        <w:t>Музыкально-ритмические игр</w:t>
      </w:r>
      <w:bookmarkEnd w:id="4"/>
      <w:r w:rsidRPr="009D73BE">
        <w:rPr>
          <w:sz w:val="28"/>
          <w:szCs w:val="28"/>
        </w:rPr>
        <w:t>ы и этюды</w:t>
      </w:r>
    </w:p>
    <w:p w:rsidR="009D73BE" w:rsidRPr="009D73BE" w:rsidRDefault="009D73BE" w:rsidP="002B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BE">
        <w:rPr>
          <w:rFonts w:ascii="Times New Roman" w:hAnsi="Times New Roman" w:cs="Times New Roman"/>
          <w:sz w:val="28"/>
          <w:szCs w:val="28"/>
        </w:rPr>
        <w:t>Образовательный процесс учебного предмета «Ритмика»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9D73BE">
        <w:rPr>
          <w:rFonts w:ascii="Times New Roman" w:hAnsi="Times New Roman" w:cs="Times New Roman"/>
          <w:sz w:val="28"/>
          <w:szCs w:val="28"/>
        </w:rPr>
        <w:t>предполагает решение следующих</w:t>
      </w:r>
      <w:r w:rsidR="00BF3174">
        <w:rPr>
          <w:rFonts w:ascii="Times New Roman" w:hAnsi="Times New Roman" w:cs="Times New Roman"/>
          <w:sz w:val="28"/>
          <w:szCs w:val="28"/>
        </w:rPr>
        <w:t xml:space="preserve"> </w:t>
      </w:r>
      <w:r w:rsidRPr="009D73BE">
        <w:rPr>
          <w:rFonts w:ascii="Times New Roman" w:hAnsi="Times New Roman" w:cs="Times New Roman"/>
          <w:sz w:val="28"/>
          <w:szCs w:val="28"/>
        </w:rPr>
        <w:t>задач.</w:t>
      </w:r>
    </w:p>
    <w:p w:rsidR="009D73BE" w:rsidRPr="009D73BE" w:rsidRDefault="009D73BE" w:rsidP="009D73BE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9D73BE">
        <w:rPr>
          <w:rStyle w:val="20"/>
          <w:sz w:val="28"/>
          <w:szCs w:val="28"/>
        </w:rPr>
        <w:t>Задачи</w:t>
      </w:r>
      <w:r w:rsidR="00BF3174">
        <w:rPr>
          <w:rStyle w:val="20"/>
          <w:sz w:val="28"/>
          <w:szCs w:val="28"/>
        </w:rPr>
        <w:t xml:space="preserve"> </w:t>
      </w:r>
      <w:r w:rsidRPr="009D73BE">
        <w:rPr>
          <w:rStyle w:val="20"/>
          <w:sz w:val="28"/>
          <w:szCs w:val="28"/>
        </w:rPr>
        <w:t>первого этапа обучения: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lastRenderedPageBreak/>
        <w:t>ознакомление детей с новыми упражнениями, пляской, хороводом или игрой;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t>создания целостного впечатления о музыке и движении;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t>разучивания движения.</w:t>
      </w:r>
    </w:p>
    <w:p w:rsidR="009D73BE" w:rsidRPr="009D73BE" w:rsidRDefault="009D73BE" w:rsidP="009D73BE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9D73BE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9D73BE" w:rsidRPr="009D73BE" w:rsidRDefault="009D73BE" w:rsidP="009D73BE">
      <w:pPr>
        <w:pStyle w:val="ac"/>
        <w:shd w:val="clear" w:color="auto" w:fill="auto"/>
        <w:spacing w:before="0" w:after="260" w:line="250" w:lineRule="exact"/>
        <w:ind w:firstLine="700"/>
        <w:jc w:val="both"/>
        <w:rPr>
          <w:sz w:val="28"/>
          <w:szCs w:val="28"/>
        </w:rPr>
      </w:pPr>
      <w:r w:rsidRPr="009D73BE">
        <w:rPr>
          <w:i/>
          <w:sz w:val="28"/>
          <w:szCs w:val="28"/>
          <w:u w:val="single"/>
        </w:rPr>
        <w:t>Задачи</w:t>
      </w:r>
      <w:r w:rsidR="00BF3174">
        <w:rPr>
          <w:i/>
          <w:sz w:val="28"/>
          <w:szCs w:val="28"/>
          <w:u w:val="single"/>
        </w:rPr>
        <w:t xml:space="preserve"> </w:t>
      </w:r>
      <w:r w:rsidRPr="009D73BE">
        <w:rPr>
          <w:i/>
          <w:sz w:val="28"/>
          <w:szCs w:val="28"/>
          <w:u w:val="single"/>
        </w:rPr>
        <w:t>второго этапа обучения</w:t>
      </w:r>
      <w:r w:rsidRPr="009D73BE">
        <w:rPr>
          <w:sz w:val="28"/>
          <w:szCs w:val="28"/>
        </w:rPr>
        <w:t>: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t>углубленное разучивание музыкально-ритмического движения;</w:t>
      </w:r>
    </w:p>
    <w:p w:rsidR="009D73BE" w:rsidRPr="002B5B80" w:rsidRDefault="009D73BE" w:rsidP="002B5B80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5B80">
        <w:rPr>
          <w:rFonts w:ascii="Times New Roman" w:hAnsi="Times New Roman" w:cs="Times New Roman"/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9D73BE" w:rsidRPr="009D73BE" w:rsidRDefault="009D73BE" w:rsidP="002B5B80">
      <w:pPr>
        <w:pStyle w:val="ac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D73BE">
        <w:rPr>
          <w:sz w:val="28"/>
          <w:szCs w:val="28"/>
        </w:rPr>
        <w:t>Преподаватель дает необходимые разъяснения, напоминает последовательность действий, доброжелательно оценивает достижения учащихся.</w:t>
      </w:r>
    </w:p>
    <w:p w:rsidR="009D73BE" w:rsidRPr="009D73BE" w:rsidRDefault="009D73BE" w:rsidP="009D73BE">
      <w:pPr>
        <w:pStyle w:val="a3"/>
        <w:spacing w:after="0" w:line="360" w:lineRule="auto"/>
        <w:ind w:firstLine="709"/>
        <w:jc w:val="both"/>
        <w:rPr>
          <w:rStyle w:val="13"/>
          <w:sz w:val="28"/>
          <w:szCs w:val="28"/>
        </w:rPr>
      </w:pPr>
      <w:r w:rsidRPr="009D73BE">
        <w:rPr>
          <w:rStyle w:val="13"/>
          <w:sz w:val="28"/>
          <w:szCs w:val="28"/>
        </w:rPr>
        <w:t>Задачи третьего этапа обучения:</w:t>
      </w:r>
    </w:p>
    <w:p w:rsidR="002B5B80" w:rsidRDefault="002B5B80" w:rsidP="002B5B8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73BE" w:rsidRPr="009D73BE">
        <w:rPr>
          <w:sz w:val="28"/>
          <w:szCs w:val="28"/>
        </w:rPr>
        <w:t>акрепление представления о музыке и движении, поощрение самостоятельной творческой работы учащихся. Методика закрепления и совершенствования музыкально-ритмического движения направлена</w:t>
      </w:r>
      <w:r w:rsidR="00BF3174">
        <w:rPr>
          <w:sz w:val="28"/>
          <w:szCs w:val="28"/>
        </w:rPr>
        <w:t xml:space="preserve"> </w:t>
      </w:r>
      <w:r w:rsidR="009D73BE" w:rsidRPr="009D73BE">
        <w:rPr>
          <w:sz w:val="28"/>
          <w:szCs w:val="28"/>
        </w:rPr>
        <w:t>на</w:t>
      </w:r>
      <w:r w:rsidR="00BF3174">
        <w:rPr>
          <w:sz w:val="28"/>
          <w:szCs w:val="28"/>
        </w:rPr>
        <w:t xml:space="preserve"> </w:t>
      </w:r>
      <w:r w:rsidR="009D73BE" w:rsidRPr="009D73BE">
        <w:rPr>
          <w:sz w:val="28"/>
          <w:szCs w:val="28"/>
        </w:rPr>
        <w:t>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3F6290" w:rsidRPr="00AB79BC" w:rsidRDefault="003F6290" w:rsidP="002B5B8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3F6290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722E85" w:rsidRPr="009D73BE" w:rsidRDefault="009D73BE" w:rsidP="00AB79BC">
      <w:pPr>
        <w:spacing w:after="0" w:line="360" w:lineRule="auto"/>
        <w:ind w:right="-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</w:t>
      </w:r>
      <w:r w:rsidR="002B5B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9D73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</w:t>
      </w:r>
      <w:r w:rsidR="007A761C" w:rsidRPr="009D73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узыкально-ритмические игры</w:t>
      </w:r>
    </w:p>
    <w:p w:rsidR="00C97CA7" w:rsidRPr="009D73BE" w:rsidRDefault="00722E85" w:rsidP="00722E85">
      <w:pPr>
        <w:spacing w:after="0" w:line="360" w:lineRule="auto"/>
        <w:ind w:left="782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«Колобок»</w:t>
      </w: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CA7"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(муз. “Каравай” с нарастанием темпа)</w:t>
      </w:r>
    </w:p>
    <w:p w:rsidR="00C97CA7" w:rsidRPr="009D73BE" w:rsidRDefault="00C97CA7" w:rsidP="00722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кругу, внутри круга “Колобок” (К) на корточках.</w:t>
      </w:r>
    </w:p>
    <w:p w:rsidR="00C97CA7" w:rsidRPr="0015163B" w:rsidRDefault="00C97CA7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6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163B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 xml:space="preserve">2 такты </w:t>
      </w:r>
      <w:r w:rsidR="0015163B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сужают круг;</w:t>
      </w:r>
    </w:p>
    <w:p w:rsidR="00C97CA7" w:rsidRPr="0015163B" w:rsidRDefault="0015163B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3–</w:t>
      </w:r>
      <w:r w:rsidR="00C97CA7" w:rsidRPr="0015163B">
        <w:rPr>
          <w:rFonts w:ascii="Times New Roman" w:hAnsi="Times New Roman" w:cs="Times New Roman"/>
          <w:sz w:val="28"/>
          <w:szCs w:val="28"/>
        </w:rPr>
        <w:t xml:space="preserve">4 такты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C97CA7" w:rsidRPr="0015163B">
        <w:rPr>
          <w:rFonts w:ascii="Times New Roman" w:hAnsi="Times New Roman" w:cs="Times New Roman"/>
          <w:sz w:val="28"/>
          <w:szCs w:val="28"/>
        </w:rPr>
        <w:t xml:space="preserve"> отходят назад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CA7" w:rsidRPr="0015163B" w:rsidRDefault="00C97CA7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63B">
        <w:rPr>
          <w:rFonts w:ascii="Times New Roman" w:hAnsi="Times New Roman" w:cs="Times New Roman"/>
          <w:sz w:val="28"/>
          <w:szCs w:val="28"/>
        </w:rPr>
        <w:t>5</w:t>
      </w:r>
      <w:r w:rsidR="0015163B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 xml:space="preserve">8 такты </w:t>
      </w:r>
      <w:r w:rsidR="0015163B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повторяются движение 1</w:t>
      </w:r>
      <w:r w:rsidR="0015163B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>4 такта;</w:t>
      </w:r>
    </w:p>
    <w:p w:rsidR="00722E85" w:rsidRPr="0015163B" w:rsidRDefault="00C97CA7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63B">
        <w:rPr>
          <w:rFonts w:ascii="Times New Roman" w:hAnsi="Times New Roman" w:cs="Times New Roman"/>
          <w:sz w:val="28"/>
          <w:szCs w:val="28"/>
        </w:rPr>
        <w:t>9</w:t>
      </w:r>
      <w:r w:rsidR="00594FD5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 xml:space="preserve">12 такты </w:t>
      </w:r>
      <w:r w:rsidR="00594FD5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идут по кругу вправо, К. поднимается </w:t>
      </w:r>
      <w:r w:rsidR="00594FD5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“растет”;</w:t>
      </w:r>
    </w:p>
    <w:p w:rsidR="00722E85" w:rsidRPr="0015163B" w:rsidRDefault="00C97CA7" w:rsidP="00594FD5">
      <w:pPr>
        <w:pStyle w:val="ae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63B">
        <w:rPr>
          <w:rFonts w:ascii="Times New Roman" w:hAnsi="Times New Roman" w:cs="Times New Roman"/>
          <w:sz w:val="28"/>
          <w:szCs w:val="28"/>
        </w:rPr>
        <w:t>13</w:t>
      </w:r>
      <w:r w:rsidR="00594FD5">
        <w:rPr>
          <w:rFonts w:ascii="Times New Roman" w:hAnsi="Times New Roman" w:cs="Times New Roman"/>
          <w:sz w:val="28"/>
          <w:szCs w:val="28"/>
        </w:rPr>
        <w:t>–</w:t>
      </w:r>
      <w:r w:rsidRPr="0015163B">
        <w:rPr>
          <w:rFonts w:ascii="Times New Roman" w:hAnsi="Times New Roman" w:cs="Times New Roman"/>
          <w:sz w:val="28"/>
          <w:szCs w:val="28"/>
        </w:rPr>
        <w:t xml:space="preserve">21 такты </w:t>
      </w:r>
      <w:r w:rsidR="00594FD5">
        <w:rPr>
          <w:rFonts w:ascii="Times New Roman" w:hAnsi="Times New Roman" w:cs="Times New Roman"/>
          <w:sz w:val="28"/>
          <w:szCs w:val="28"/>
        </w:rPr>
        <w:t>—</w:t>
      </w:r>
      <w:r w:rsidRPr="0015163B">
        <w:rPr>
          <w:rFonts w:ascii="Times New Roman" w:hAnsi="Times New Roman" w:cs="Times New Roman"/>
          <w:sz w:val="28"/>
          <w:szCs w:val="28"/>
        </w:rPr>
        <w:t xml:space="preserve"> К. прыгает на двух ногах. Все хлопают.</w:t>
      </w:r>
    </w:p>
    <w:p w:rsidR="00722E85" w:rsidRPr="009D73BE" w:rsidRDefault="00C97CA7" w:rsidP="00722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окончанием музыки:</w:t>
      </w:r>
    </w:p>
    <w:p w:rsidR="00722E85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“Колобок, колобок, ты от бабушки ушел, ты от дедушки ушел!”</w:t>
      </w:r>
    </w:p>
    <w:p w:rsidR="00C97CA7" w:rsidRPr="009D73BE" w:rsidRDefault="00C97CA7" w:rsidP="00722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заяц (волк, медведь, лиса) и говорит:</w:t>
      </w:r>
    </w:p>
    <w:p w:rsidR="00C97CA7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="0059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</w:t>
      </w: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меня ты не уйдешь!”.</w:t>
      </w:r>
    </w:p>
    <w:p w:rsidR="00C97CA7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“Нет, уйду”.</w:t>
      </w:r>
    </w:p>
    <w:p w:rsidR="00C97CA7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звучать музыка. Колобок убегает, заяц его догоняет. Если колобок будет пойман, то его меняет другой ребенок.</w:t>
      </w:r>
    </w:p>
    <w:p w:rsidR="00C97CA7" w:rsidRPr="009D73BE" w:rsidRDefault="00C97CA7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музыкальный материал может быть использован для проведения игры с целью развития музыкальной выразительности, где важна динамика (выше – ниже, уже – шире, громче – тише).</w:t>
      </w:r>
    </w:p>
    <w:p w:rsidR="007A761C" w:rsidRPr="00437697" w:rsidRDefault="007A761C" w:rsidP="00437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«Самолетики – вертол</w:t>
      </w:r>
      <w:r w:rsidR="00446D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437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тик</w:t>
      </w:r>
      <w:r w:rsidR="00446D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437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A761C" w:rsidRPr="009D73BE" w:rsidRDefault="007A761C" w:rsidP="002B0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Описание: </w:t>
      </w:r>
    </w:p>
    <w:p w:rsidR="00437697" w:rsidRDefault="007A761C" w:rsidP="002B0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</w:t>
      </w:r>
    </w:p>
    <w:p w:rsidR="007A761C" w:rsidRPr="009D73BE" w:rsidRDefault="007A761C" w:rsidP="002B0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 </w:t>
      </w:r>
    </w:p>
    <w:p w:rsidR="007A761C" w:rsidRPr="009D73BE" w:rsidRDefault="007A761C" w:rsidP="002B0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развивает:</w:t>
      </w:r>
    </w:p>
    <w:p w:rsidR="007A761C" w:rsidRPr="00437697" w:rsidRDefault="007A761C" w:rsidP="00437697">
      <w:pPr>
        <w:pStyle w:val="ae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владеть танцевальной площадкой;</w:t>
      </w:r>
    </w:p>
    <w:p w:rsidR="007A761C" w:rsidRPr="00437697" w:rsidRDefault="007A761C" w:rsidP="00437697">
      <w:pPr>
        <w:pStyle w:val="ae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 движений, реакцию;</w:t>
      </w:r>
    </w:p>
    <w:p w:rsidR="007A761C" w:rsidRPr="00437697" w:rsidRDefault="007A761C" w:rsidP="00437697">
      <w:pPr>
        <w:pStyle w:val="ae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музыкальный слух;</w:t>
      </w:r>
    </w:p>
    <w:p w:rsidR="007A761C" w:rsidRPr="00437697" w:rsidRDefault="007A761C" w:rsidP="00437697">
      <w:pPr>
        <w:pStyle w:val="ae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так как ребенок запоминает задание и исполняет его спустя некоторое время.</w:t>
      </w:r>
    </w:p>
    <w:p w:rsidR="00722E85" w:rsidRPr="00437697" w:rsidRDefault="00950727" w:rsidP="00437697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7697">
        <w:rPr>
          <w:rFonts w:ascii="Times New Roman" w:hAnsi="Times New Roman" w:cs="Times New Roman"/>
          <w:b/>
          <w:sz w:val="28"/>
          <w:szCs w:val="28"/>
        </w:rPr>
        <w:t>Ритмика: игра «Где же наши ручки?»</w:t>
      </w:r>
    </w:p>
    <w:p w:rsidR="00722E85" w:rsidRPr="009D73BE" w:rsidRDefault="00722E85" w:rsidP="0043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BE">
        <w:rPr>
          <w:rFonts w:ascii="Times New Roman" w:hAnsi="Times New Roman" w:cs="Times New Roman"/>
          <w:sz w:val="28"/>
          <w:szCs w:val="28"/>
        </w:rPr>
        <w:t>Взрослые проговаривают текст, дети подговаривают им и выполняют</w:t>
      </w:r>
      <w:r w:rsidRPr="009D73BE">
        <w:rPr>
          <w:rFonts w:ascii="Times New Roman" w:hAnsi="Times New Roman" w:cs="Times New Roman"/>
          <w:sz w:val="28"/>
          <w:szCs w:val="28"/>
        </w:rPr>
        <w:br/>
        <w:t>соответствующие движения.</w:t>
      </w:r>
    </w:p>
    <w:tbl>
      <w:tblPr>
        <w:tblW w:w="5076" w:type="pct"/>
        <w:jc w:val="center"/>
        <w:tblCellSpacing w:w="0" w:type="dxa"/>
        <w:tblInd w:w="-1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722E85" w:rsidRPr="002B0E79" w:rsidTr="00385022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722E85" w:rsidRPr="009D73BE" w:rsidRDefault="00722E85" w:rsidP="00385022">
            <w:pPr>
              <w:pStyle w:val="a3"/>
              <w:pBdr>
                <w:bottom w:val="dotted" w:sz="24" w:space="1" w:color="auto"/>
              </w:pBdr>
              <w:spacing w:line="360" w:lineRule="auto"/>
              <w:ind w:left="-176"/>
              <w:jc w:val="center"/>
              <w:rPr>
                <w:sz w:val="28"/>
                <w:szCs w:val="28"/>
              </w:rPr>
            </w:pPr>
          </w:p>
          <w:p w:rsidR="00722E85" w:rsidRPr="00437697" w:rsidRDefault="00722E85" w:rsidP="00385022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7697">
              <w:rPr>
                <w:b/>
                <w:sz w:val="28"/>
                <w:szCs w:val="28"/>
              </w:rPr>
              <w:t>У</w:t>
            </w:r>
            <w:r w:rsidR="00437697" w:rsidRPr="00437697">
              <w:rPr>
                <w:b/>
                <w:sz w:val="28"/>
                <w:szCs w:val="28"/>
              </w:rPr>
              <w:t xml:space="preserve"> меня пропали руки</w:t>
            </w:r>
          </w:p>
          <w:p w:rsidR="00722E85" w:rsidRDefault="00722E85" w:rsidP="003F6290">
            <w:pPr>
              <w:pStyle w:val="a3"/>
              <w:spacing w:line="360" w:lineRule="auto"/>
              <w:ind w:left="-176"/>
              <w:jc w:val="center"/>
              <w:rPr>
                <w:i/>
                <w:iCs/>
                <w:sz w:val="28"/>
                <w:szCs w:val="28"/>
              </w:rPr>
            </w:pPr>
            <w:r w:rsidRPr="009D73BE">
              <w:rPr>
                <w:sz w:val="28"/>
                <w:szCs w:val="28"/>
              </w:rPr>
              <w:t>Где вы, рученьки мои?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(руки за спиной)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="00E34349" w:rsidRPr="009D73BE">
              <w:rPr>
                <w:sz w:val="28"/>
                <w:szCs w:val="28"/>
              </w:rPr>
              <w:t>Раз, два, три, четыре, пять —п</w:t>
            </w:r>
            <w:r w:rsidRPr="009D73BE">
              <w:rPr>
                <w:sz w:val="28"/>
                <w:szCs w:val="28"/>
              </w:rPr>
              <w:t>окажитесь мне опять.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(показывают руки)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Pr="009D73BE">
              <w:rPr>
                <w:sz w:val="28"/>
                <w:szCs w:val="28"/>
              </w:rPr>
              <w:t>У меня пропали уши.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Pr="009D73BE">
              <w:rPr>
                <w:sz w:val="28"/>
                <w:szCs w:val="28"/>
              </w:rPr>
              <w:t>Где вы, ушеньки мои?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(уши закрывают ладошками)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="00E34349" w:rsidRPr="009D73BE">
              <w:rPr>
                <w:sz w:val="28"/>
                <w:szCs w:val="28"/>
              </w:rPr>
              <w:t>Раз, два, три, четыре, пять —п</w:t>
            </w:r>
            <w:r w:rsidRPr="009D73BE">
              <w:rPr>
                <w:sz w:val="28"/>
                <w:szCs w:val="28"/>
              </w:rPr>
              <w:t>окажитесь мне опять.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(показывают уши)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Pr="009D73BE">
              <w:rPr>
                <w:sz w:val="28"/>
                <w:szCs w:val="28"/>
              </w:rPr>
              <w:t>У меня пропали глазки.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Pr="009D73BE">
              <w:rPr>
                <w:sz w:val="28"/>
                <w:szCs w:val="28"/>
              </w:rPr>
              <w:t>Где вы, глазоньки мои?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Pr="009D73BE">
              <w:rPr>
                <w:i/>
                <w:iCs/>
                <w:sz w:val="28"/>
                <w:szCs w:val="28"/>
              </w:rPr>
              <w:t>(глаза закрывают ладошками)</w:t>
            </w:r>
            <w:r w:rsidR="00385022" w:rsidRPr="009D73BE">
              <w:rPr>
                <w:sz w:val="28"/>
                <w:szCs w:val="28"/>
              </w:rPr>
              <w:t xml:space="preserve"> </w:t>
            </w:r>
            <w:r w:rsidR="0085106D" w:rsidRPr="009D73BE">
              <w:rPr>
                <w:sz w:val="28"/>
                <w:szCs w:val="28"/>
              </w:rPr>
              <w:t xml:space="preserve">Раз, два, три, четыре, пять </w:t>
            </w:r>
            <w:r w:rsidR="00446DF0">
              <w:rPr>
                <w:sz w:val="28"/>
                <w:szCs w:val="28"/>
              </w:rPr>
              <w:t>—</w:t>
            </w:r>
            <w:bookmarkStart w:id="5" w:name="_GoBack"/>
            <w:bookmarkEnd w:id="5"/>
            <w:r w:rsidR="00E34349" w:rsidRPr="009D73BE">
              <w:rPr>
                <w:sz w:val="28"/>
                <w:szCs w:val="28"/>
              </w:rPr>
              <w:t>п</w:t>
            </w:r>
            <w:r w:rsidR="00674A12" w:rsidRPr="009D73BE">
              <w:rPr>
                <w:sz w:val="28"/>
                <w:szCs w:val="28"/>
              </w:rPr>
              <w:t>окажитесь мне опять</w:t>
            </w:r>
            <w:r w:rsidR="00385022" w:rsidRPr="009D73BE">
              <w:rPr>
                <w:i/>
                <w:iCs/>
                <w:sz w:val="28"/>
                <w:szCs w:val="28"/>
              </w:rPr>
              <w:t xml:space="preserve"> </w:t>
            </w:r>
            <w:r w:rsidR="003F6290" w:rsidRPr="009D73BE">
              <w:rPr>
                <w:i/>
                <w:iCs/>
                <w:sz w:val="28"/>
                <w:szCs w:val="28"/>
              </w:rPr>
              <w:t>(убирают ладошки от глаз</w:t>
            </w:r>
            <w:r w:rsidR="00674A12" w:rsidRPr="009D73BE">
              <w:rPr>
                <w:i/>
                <w:iCs/>
                <w:sz w:val="28"/>
                <w:szCs w:val="28"/>
              </w:rPr>
              <w:t>)</w:t>
            </w:r>
          </w:p>
          <w:p w:rsidR="003F6290" w:rsidRDefault="003F6290" w:rsidP="003F6290">
            <w:pPr>
              <w:pStyle w:val="a3"/>
              <w:spacing w:line="360" w:lineRule="auto"/>
              <w:ind w:left="-176"/>
              <w:jc w:val="center"/>
              <w:rPr>
                <w:sz w:val="28"/>
                <w:szCs w:val="28"/>
              </w:rPr>
            </w:pPr>
          </w:p>
          <w:p w:rsidR="00694B9F" w:rsidRDefault="00694B9F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9D13C8" w:rsidRDefault="009D13C8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B79BC" w:rsidRDefault="00AB79BC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9D13C8" w:rsidRPr="002B0E79" w:rsidRDefault="009D13C8" w:rsidP="00E3434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A761C" w:rsidRPr="0085106D" w:rsidRDefault="0085106D" w:rsidP="0043769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E32DF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6. Список</w:t>
      </w: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учебно-методической литературы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Барышникова Т. Азбука хореографии. М., 2000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 С.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И., Ломова Т.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</w:t>
      </w:r>
      <w:r w:rsidR="00E34349"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Соковнина Е.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Музыка и движение.</w:t>
      </w:r>
      <w:r w:rsidR="00E34349"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игры, пляски для детей 6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лет. Часть 1 и Часть 2. М., 1981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Буренина А.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Ритмическая мозаика. СПб,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Горшкова Е. В. От жеста к танцу. </w:t>
      </w:r>
      <w:r w:rsidRPr="00437697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М.: Издательство «Гном и Д», 2004</w:t>
      </w:r>
      <w:r w:rsidR="00437697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</w:t>
      </w:r>
    </w:p>
    <w:p w:rsidR="007A761C" w:rsidRPr="00437697" w:rsidRDefault="00E34349" w:rsidP="00437697">
      <w:pPr>
        <w:pStyle w:val="ae"/>
        <w:numPr>
          <w:ilvl w:val="0"/>
          <w:numId w:val="29"/>
        </w:numPr>
        <w:tabs>
          <w:tab w:val="left" w:pos="993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с</w:t>
      </w:r>
      <w:r w:rsidR="007A761C"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начала. Гимнастика, ритмика, танец. М.,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761C"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Конорова Е.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Методическое пособие по ритмике в I и II классах музыкальной школы. Выпуск 1. Издательство “Музыка”. М., 1972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Конорова Е.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Занятия по ритмике в III и IV классах музыкальной</w:t>
      </w:r>
      <w:r w:rsidR="009B7701"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Выпуск 2. Издательство «Музык»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1973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Конорова Е. В. Танец и ритмика. М: Музгиз, 1960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Конорова Е.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Методическое пособие по ритмике. Занятия по ритмике в подготовительных классах. Выпуск 1. М.: Музгиз, 1963, 1972, 1979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 Г.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Музыкальные игры, ритмические упражнения и танцы для детей. Учебно-методическое пособие для педагогов. М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А. Основы русского народного танца. М., Издательство «Московского государственного института культуры», 1994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 И. Франио Г. Методическое пособие по ритмике.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1987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Пустовойтова М.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Ритмика для детей. Учебно-методическое пособие. М., Гуманитарный издательский центр «ВЛАДОС», 2008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13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хореографических школ искусств. Составитель 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Бахтов С. М., М.,1984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Руднева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С., Фиш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Э. Ритмика. Музыкальное движение. М.: Просвещение, 1972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Ткаченко Т.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Народные танцы. М., 1975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Франио Г.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Ритмика в детской музыкальной школе, М., 1997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Франио Г. Роль ритмики в эстетическом воспитании детей. М., 1989</w:t>
      </w:r>
      <w:r w:rsid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танца для юных. СПб, 2003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1C" w:rsidRPr="00437697" w:rsidRDefault="007A761C" w:rsidP="00437697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Чибрикова-Луговская А.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Е. Ритмика. М., Издательский дом «Дрофа», 1998</w:t>
      </w:r>
      <w:r w:rsidR="004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06D" w:rsidRPr="00BE32DF" w:rsidRDefault="0085106D" w:rsidP="0043769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2DF">
        <w:rPr>
          <w:rFonts w:ascii="Times New Roman" w:eastAsia="Calibri" w:hAnsi="Times New Roman" w:cs="Times New Roman"/>
          <w:b/>
          <w:sz w:val="28"/>
          <w:szCs w:val="28"/>
        </w:rPr>
        <w:t>Интернет ресурсы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piruet.info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monlo.ru/time2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piruet.info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monlo.ru/time2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psychlib.ru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horeograf.com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balletmusic.ru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pedagogic.ru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spo.1september.ru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fizkultura-vsem.ru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rambler.ru/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google.ru</w:t>
      </w:r>
    </w:p>
    <w:p w:rsidR="0085106D" w:rsidRPr="00437697" w:rsidRDefault="0085106D" w:rsidP="00437697">
      <w:pPr>
        <w:pStyle w:val="ae"/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97">
        <w:rPr>
          <w:rFonts w:ascii="Times New Roman" w:eastAsia="Calibri" w:hAnsi="Times New Roman" w:cs="Times New Roman"/>
          <w:sz w:val="28"/>
          <w:szCs w:val="28"/>
          <w:lang w:val="en-US"/>
        </w:rPr>
        <w:t>www.plie.ru</w:t>
      </w:r>
    </w:p>
    <w:p w:rsidR="00CE6D5F" w:rsidRPr="002B0E79" w:rsidRDefault="00CE6D5F" w:rsidP="002B0E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D5F" w:rsidRPr="002B0E79" w:rsidSect="006851D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AB" w:rsidRDefault="00783AAB">
      <w:pPr>
        <w:spacing w:after="0" w:line="240" w:lineRule="auto"/>
      </w:pPr>
      <w:r>
        <w:separator/>
      </w:r>
    </w:p>
  </w:endnote>
  <w:endnote w:type="continuationSeparator" w:id="0">
    <w:p w:rsidR="00783AAB" w:rsidRDefault="007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32129"/>
      <w:docPartObj>
        <w:docPartGallery w:val="Page Numbers (Bottom of Page)"/>
        <w:docPartUnique/>
      </w:docPartObj>
    </w:sdtPr>
    <w:sdtEndPr/>
    <w:sdtContent>
      <w:p w:rsidR="00783AAB" w:rsidRDefault="00783A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3B">
          <w:rPr>
            <w:noProof/>
          </w:rPr>
          <w:t>23</w:t>
        </w:r>
        <w:r>
          <w:fldChar w:fldCharType="end"/>
        </w:r>
      </w:p>
    </w:sdtContent>
  </w:sdt>
  <w:p w:rsidR="00783AAB" w:rsidRDefault="00783A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AB" w:rsidRDefault="00783AAB">
      <w:pPr>
        <w:spacing w:after="0" w:line="240" w:lineRule="auto"/>
      </w:pPr>
      <w:r>
        <w:separator/>
      </w:r>
    </w:p>
  </w:footnote>
  <w:footnote w:type="continuationSeparator" w:id="0">
    <w:p w:rsidR="00783AAB" w:rsidRDefault="0078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>
    <w:nsid w:val="07B438CE"/>
    <w:multiLevelType w:val="hybridMultilevel"/>
    <w:tmpl w:val="CEE4BD94"/>
    <w:lvl w:ilvl="0" w:tplc="A9A8FEF8">
      <w:start w:val="5"/>
      <w:numFmt w:val="bullet"/>
      <w:suff w:val="space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A54A2"/>
    <w:multiLevelType w:val="hybridMultilevel"/>
    <w:tmpl w:val="44BE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2287"/>
    <w:multiLevelType w:val="hybridMultilevel"/>
    <w:tmpl w:val="9F18DB82"/>
    <w:lvl w:ilvl="0" w:tplc="88022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EA0"/>
    <w:multiLevelType w:val="hybridMultilevel"/>
    <w:tmpl w:val="81EC9E8A"/>
    <w:lvl w:ilvl="0" w:tplc="A9A8FEF8">
      <w:start w:val="5"/>
      <w:numFmt w:val="bullet"/>
      <w:suff w:val="space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F51A0"/>
    <w:multiLevelType w:val="hybridMultilevel"/>
    <w:tmpl w:val="789E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90ED8"/>
    <w:multiLevelType w:val="hybridMultilevel"/>
    <w:tmpl w:val="29C01666"/>
    <w:lvl w:ilvl="0" w:tplc="A9A8FEF8">
      <w:start w:val="5"/>
      <w:numFmt w:val="bullet"/>
      <w:suff w:val="space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5108"/>
    <w:multiLevelType w:val="hybridMultilevel"/>
    <w:tmpl w:val="DD7ED1A8"/>
    <w:lvl w:ilvl="0" w:tplc="AE9AD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437C"/>
    <w:multiLevelType w:val="hybridMultilevel"/>
    <w:tmpl w:val="39D6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2830"/>
    <w:multiLevelType w:val="hybridMultilevel"/>
    <w:tmpl w:val="DB7CBB12"/>
    <w:lvl w:ilvl="0" w:tplc="A9A8FEF8">
      <w:start w:val="5"/>
      <w:numFmt w:val="bullet"/>
      <w:suff w:val="space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2160E"/>
    <w:multiLevelType w:val="hybridMultilevel"/>
    <w:tmpl w:val="AEA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D089E"/>
    <w:multiLevelType w:val="hybridMultilevel"/>
    <w:tmpl w:val="A3AC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22019"/>
    <w:multiLevelType w:val="hybridMultilevel"/>
    <w:tmpl w:val="0A22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41EA5"/>
    <w:multiLevelType w:val="hybridMultilevel"/>
    <w:tmpl w:val="CE40E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061AF"/>
    <w:multiLevelType w:val="hybridMultilevel"/>
    <w:tmpl w:val="91A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C6A05"/>
    <w:multiLevelType w:val="hybridMultilevel"/>
    <w:tmpl w:val="BF2A559E"/>
    <w:lvl w:ilvl="0" w:tplc="88022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B631A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9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0225A"/>
    <w:multiLevelType w:val="hybridMultilevel"/>
    <w:tmpl w:val="2726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14F5"/>
    <w:multiLevelType w:val="hybridMultilevel"/>
    <w:tmpl w:val="820C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91DC8"/>
    <w:multiLevelType w:val="hybridMultilevel"/>
    <w:tmpl w:val="994C9F50"/>
    <w:lvl w:ilvl="0" w:tplc="90FEC588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E00D1"/>
    <w:multiLevelType w:val="hybridMultilevel"/>
    <w:tmpl w:val="FC7C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465EA"/>
    <w:multiLevelType w:val="hybridMultilevel"/>
    <w:tmpl w:val="2574468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E77707"/>
    <w:multiLevelType w:val="hybridMultilevel"/>
    <w:tmpl w:val="17489DAE"/>
    <w:lvl w:ilvl="0" w:tplc="88022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A5EEC"/>
    <w:multiLevelType w:val="hybridMultilevel"/>
    <w:tmpl w:val="78CA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F4B98"/>
    <w:multiLevelType w:val="hybridMultilevel"/>
    <w:tmpl w:val="B01A7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BB3712"/>
    <w:multiLevelType w:val="hybridMultilevel"/>
    <w:tmpl w:val="BF2A559E"/>
    <w:lvl w:ilvl="0" w:tplc="88022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0"/>
  </w:num>
  <w:num w:numId="5">
    <w:abstractNumId w:val="0"/>
  </w:num>
  <w:num w:numId="6">
    <w:abstractNumId w:val="23"/>
  </w:num>
  <w:num w:numId="7">
    <w:abstractNumId w:val="21"/>
  </w:num>
  <w:num w:numId="8">
    <w:abstractNumId w:val="7"/>
  </w:num>
  <w:num w:numId="9">
    <w:abstractNumId w:val="18"/>
  </w:num>
  <w:num w:numId="10">
    <w:abstractNumId w:val="25"/>
  </w:num>
  <w:num w:numId="11">
    <w:abstractNumId w:val="10"/>
  </w:num>
  <w:num w:numId="12">
    <w:abstractNumId w:val="2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26"/>
  </w:num>
  <w:num w:numId="18">
    <w:abstractNumId w:val="22"/>
  </w:num>
  <w:num w:numId="19">
    <w:abstractNumId w:val="27"/>
  </w:num>
  <w:num w:numId="20">
    <w:abstractNumId w:val="24"/>
  </w:num>
  <w:num w:numId="21">
    <w:abstractNumId w:val="28"/>
  </w:num>
  <w:num w:numId="22">
    <w:abstractNumId w:val="29"/>
  </w:num>
  <w:num w:numId="23">
    <w:abstractNumId w:val="4"/>
  </w:num>
  <w:num w:numId="24">
    <w:abstractNumId w:val="3"/>
  </w:num>
  <w:num w:numId="25">
    <w:abstractNumId w:val="6"/>
  </w:num>
  <w:num w:numId="26">
    <w:abstractNumId w:val="1"/>
  </w:num>
  <w:num w:numId="27">
    <w:abstractNumId w:val="9"/>
  </w:num>
  <w:num w:numId="28">
    <w:abstractNumId w:val="13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91"/>
    <w:rsid w:val="00096CB1"/>
    <w:rsid w:val="000A3D83"/>
    <w:rsid w:val="000B2792"/>
    <w:rsid w:val="000C485E"/>
    <w:rsid w:val="00111BCD"/>
    <w:rsid w:val="0015163B"/>
    <w:rsid w:val="001F2188"/>
    <w:rsid w:val="00237DBB"/>
    <w:rsid w:val="0027023F"/>
    <w:rsid w:val="002B0E79"/>
    <w:rsid w:val="002B5B80"/>
    <w:rsid w:val="002D3940"/>
    <w:rsid w:val="002E1645"/>
    <w:rsid w:val="0030318D"/>
    <w:rsid w:val="003160F2"/>
    <w:rsid w:val="00333EB3"/>
    <w:rsid w:val="00344B65"/>
    <w:rsid w:val="00350612"/>
    <w:rsid w:val="00377CA2"/>
    <w:rsid w:val="00385022"/>
    <w:rsid w:val="003A7AB1"/>
    <w:rsid w:val="003C6A9E"/>
    <w:rsid w:val="003F6290"/>
    <w:rsid w:val="00437697"/>
    <w:rsid w:val="00446DF0"/>
    <w:rsid w:val="00457791"/>
    <w:rsid w:val="004A6F78"/>
    <w:rsid w:val="004F06E3"/>
    <w:rsid w:val="00502701"/>
    <w:rsid w:val="00552865"/>
    <w:rsid w:val="00590D76"/>
    <w:rsid w:val="00594FD5"/>
    <w:rsid w:val="00605117"/>
    <w:rsid w:val="00674A12"/>
    <w:rsid w:val="006851D9"/>
    <w:rsid w:val="00692283"/>
    <w:rsid w:val="006938FF"/>
    <w:rsid w:val="00694B9F"/>
    <w:rsid w:val="006D73F6"/>
    <w:rsid w:val="006E562F"/>
    <w:rsid w:val="0071383B"/>
    <w:rsid w:val="00722E85"/>
    <w:rsid w:val="00730B09"/>
    <w:rsid w:val="007567E9"/>
    <w:rsid w:val="0078060A"/>
    <w:rsid w:val="00783AAB"/>
    <w:rsid w:val="007A761C"/>
    <w:rsid w:val="007C7C83"/>
    <w:rsid w:val="007D4368"/>
    <w:rsid w:val="00804FAC"/>
    <w:rsid w:val="00813F75"/>
    <w:rsid w:val="00814D00"/>
    <w:rsid w:val="00823140"/>
    <w:rsid w:val="0083420D"/>
    <w:rsid w:val="0085106D"/>
    <w:rsid w:val="00896CCA"/>
    <w:rsid w:val="008C442A"/>
    <w:rsid w:val="008D0F66"/>
    <w:rsid w:val="008F2108"/>
    <w:rsid w:val="00950727"/>
    <w:rsid w:val="00975669"/>
    <w:rsid w:val="009B7701"/>
    <w:rsid w:val="009C1826"/>
    <w:rsid w:val="009D13C8"/>
    <w:rsid w:val="009D73BE"/>
    <w:rsid w:val="00AB79BC"/>
    <w:rsid w:val="00B0321A"/>
    <w:rsid w:val="00B73374"/>
    <w:rsid w:val="00B85AB8"/>
    <w:rsid w:val="00B94BA2"/>
    <w:rsid w:val="00BE1C0A"/>
    <w:rsid w:val="00BF3174"/>
    <w:rsid w:val="00C256CF"/>
    <w:rsid w:val="00C7707E"/>
    <w:rsid w:val="00C97CA7"/>
    <w:rsid w:val="00CC5E2C"/>
    <w:rsid w:val="00CE6D5F"/>
    <w:rsid w:val="00CE7A74"/>
    <w:rsid w:val="00D0459B"/>
    <w:rsid w:val="00D5786B"/>
    <w:rsid w:val="00D8240F"/>
    <w:rsid w:val="00D917A3"/>
    <w:rsid w:val="00DA2C2C"/>
    <w:rsid w:val="00DC0C53"/>
    <w:rsid w:val="00DD1BC2"/>
    <w:rsid w:val="00DD4FBC"/>
    <w:rsid w:val="00E04DA9"/>
    <w:rsid w:val="00E34349"/>
    <w:rsid w:val="00E512B8"/>
    <w:rsid w:val="00F34103"/>
    <w:rsid w:val="00F50701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5F"/>
  </w:style>
  <w:style w:type="paragraph" w:styleId="1">
    <w:name w:val="heading 1"/>
    <w:basedOn w:val="a"/>
    <w:next w:val="a"/>
    <w:link w:val="10"/>
    <w:uiPriority w:val="9"/>
    <w:qFormat/>
    <w:rsid w:val="0095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7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6D5F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CE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E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C9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97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97C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50727"/>
    <w:rPr>
      <w:color w:val="00A642"/>
      <w:u w:val="single"/>
    </w:rPr>
  </w:style>
  <w:style w:type="character" w:customStyle="1" w:styleId="butback">
    <w:name w:val="butback"/>
    <w:basedOn w:val="a0"/>
    <w:rsid w:val="00975669"/>
  </w:style>
  <w:style w:type="character" w:customStyle="1" w:styleId="submenu-table">
    <w:name w:val="submenu-table"/>
    <w:basedOn w:val="a0"/>
    <w:rsid w:val="00975669"/>
  </w:style>
  <w:style w:type="paragraph" w:styleId="a7">
    <w:name w:val="No Spacing"/>
    <w:uiPriority w:val="1"/>
    <w:qFormat/>
    <w:rsid w:val="00722E85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85106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5106D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6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1D9"/>
  </w:style>
  <w:style w:type="paragraph" w:styleId="ac">
    <w:name w:val="Body Text"/>
    <w:basedOn w:val="a"/>
    <w:link w:val="ad"/>
    <w:rsid w:val="003F6290"/>
    <w:pPr>
      <w:shd w:val="clear" w:color="auto" w:fill="FFFFFF"/>
      <w:spacing w:before="6600" w:after="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6290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paragraph" w:customStyle="1" w:styleId="21">
    <w:name w:val="Заголовок №21"/>
    <w:basedOn w:val="a"/>
    <w:rsid w:val="003F6290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3">
    <w:name w:val="Заголовок №2 + Не курсив3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 + Не курсив2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3F6290"/>
    <w:rPr>
      <w:rFonts w:ascii="Times New Roman" w:hAnsi="Times New Roman" w:cs="Times New Roman"/>
      <w:b/>
      <w:i/>
      <w:spacing w:val="11"/>
      <w:sz w:val="24"/>
    </w:rPr>
  </w:style>
  <w:style w:type="character" w:customStyle="1" w:styleId="20">
    <w:name w:val="Основной текст + Полужирный2"/>
    <w:aliases w:val="Курсив2"/>
    <w:basedOn w:val="a0"/>
    <w:rsid w:val="003F62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3F6290"/>
    <w:rPr>
      <w:rFonts w:ascii="Times New Roman" w:hAnsi="Times New Roman" w:cs="Times New Roman"/>
      <w:i/>
      <w:spacing w:val="5"/>
      <w:sz w:val="25"/>
      <w:u w:val="single"/>
    </w:rPr>
  </w:style>
  <w:style w:type="paragraph" w:styleId="ae">
    <w:name w:val="List Paragraph"/>
    <w:basedOn w:val="a"/>
    <w:uiPriority w:val="34"/>
    <w:qFormat/>
    <w:rsid w:val="0027023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DD4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5F"/>
  </w:style>
  <w:style w:type="paragraph" w:styleId="1">
    <w:name w:val="heading 1"/>
    <w:basedOn w:val="a"/>
    <w:next w:val="a"/>
    <w:link w:val="10"/>
    <w:uiPriority w:val="9"/>
    <w:qFormat/>
    <w:rsid w:val="0095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7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6D5F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CE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E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C9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97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97C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50727"/>
    <w:rPr>
      <w:color w:val="00A642"/>
      <w:u w:val="single"/>
    </w:rPr>
  </w:style>
  <w:style w:type="character" w:customStyle="1" w:styleId="butback">
    <w:name w:val="butback"/>
    <w:basedOn w:val="a0"/>
    <w:rsid w:val="00975669"/>
  </w:style>
  <w:style w:type="character" w:customStyle="1" w:styleId="submenu-table">
    <w:name w:val="submenu-table"/>
    <w:basedOn w:val="a0"/>
    <w:rsid w:val="00975669"/>
  </w:style>
  <w:style w:type="paragraph" w:styleId="a7">
    <w:name w:val="No Spacing"/>
    <w:uiPriority w:val="1"/>
    <w:qFormat/>
    <w:rsid w:val="00722E85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85106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5106D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68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1D9"/>
  </w:style>
  <w:style w:type="paragraph" w:styleId="ac">
    <w:name w:val="Body Text"/>
    <w:basedOn w:val="a"/>
    <w:link w:val="ad"/>
    <w:rsid w:val="003F6290"/>
    <w:pPr>
      <w:shd w:val="clear" w:color="auto" w:fill="FFFFFF"/>
      <w:spacing w:before="6600" w:after="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F6290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paragraph" w:customStyle="1" w:styleId="21">
    <w:name w:val="Заголовок №21"/>
    <w:basedOn w:val="a"/>
    <w:rsid w:val="003F6290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23">
    <w:name w:val="Заголовок №2 + Не курсив3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 + Не курсив2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3F6290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3F6290"/>
    <w:rPr>
      <w:rFonts w:ascii="Times New Roman" w:hAnsi="Times New Roman" w:cs="Times New Roman"/>
      <w:b/>
      <w:i/>
      <w:spacing w:val="11"/>
      <w:sz w:val="24"/>
    </w:rPr>
  </w:style>
  <w:style w:type="character" w:customStyle="1" w:styleId="20">
    <w:name w:val="Основной текст + Полужирный2"/>
    <w:aliases w:val="Курсив2"/>
    <w:basedOn w:val="a0"/>
    <w:rsid w:val="003F62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3F6290"/>
    <w:rPr>
      <w:rFonts w:ascii="Times New Roman" w:hAnsi="Times New Roman" w:cs="Times New Roman"/>
      <w:i/>
      <w:spacing w:val="5"/>
      <w:sz w:val="25"/>
      <w:u w:val="single"/>
    </w:rPr>
  </w:style>
  <w:style w:type="paragraph" w:styleId="ae">
    <w:name w:val="List Paragraph"/>
    <w:basedOn w:val="a"/>
    <w:uiPriority w:val="34"/>
    <w:qFormat/>
    <w:rsid w:val="0027023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DD4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64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273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E1EF-AD8B-4B05-A72B-21A01542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24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 1</dc:creator>
  <cp:keywords/>
  <dc:description/>
  <cp:lastModifiedBy>ДШИ-6</cp:lastModifiedBy>
  <cp:revision>56</cp:revision>
  <dcterms:created xsi:type="dcterms:W3CDTF">2014-09-09T01:29:00Z</dcterms:created>
  <dcterms:modified xsi:type="dcterms:W3CDTF">2016-02-29T08:45:00Z</dcterms:modified>
</cp:coreProperties>
</file>